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урока: «Проводы зимы. Масленица» из раздела: «Гори, гори ясно, чтобы не погасло»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Урок музыки 3 класс по программе «Музыка» Е.Д.Критской, Г.П.Сергеевой, Т.С.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Шмагиной</w:t>
      </w:r>
      <w:proofErr w:type="spellEnd"/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Раздел: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«Гори, гори ясно, чтобы не погасло»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Тема урока: «Проводы зимы. Масленица»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Предмет: 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Музыка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Класс: 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2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Раздел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программы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: «Гори, гори ясно, чтобы не погасло!»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Тема: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«Проводы зимы. Масленица»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Базовый учебник: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 «Музыка» Е.Д.Критской, Г.П.Сергеевой,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Т.С.Шмагиной</w:t>
      </w:r>
      <w:proofErr w:type="spellEnd"/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Цель: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Знакомство с обычаями и традициями народного праздника масленица, с му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зыкальным фольклором (масленичные песни, частушки)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Учебные задачи: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Обучающая: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Знакомство с традициями русского народного календарного года, в частности с праздником Масленица.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Дидактические: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Изучить историю праздника «Масленица»;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Развивающие: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Развивать уме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ние исполнять народные песни, участие в обрядовых действиях. Развитие творческих способностей детей.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Сформировать навыки сотрудничества с учителем и одноклассниками в процессе различных видов деятельности;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Развивать умение планировать собственные действия 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при выполнении творческого задания.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Воспитательные: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Воспитание эстетического вкуса, чувства уважения и любви к Родине, родному краю через приобщение к истокам русской культуры, её духовно-нравственным ценностям.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Сформировать чувство уважения к народным пра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здникам, русскому фольклору, уважения к народным обычаям и традициям.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Тип урока: 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урок «открытия» нового знания.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Форма урока: 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урок-путешествие.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Применяемые педагогические технологии на уроке музыки: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Технология развития процессов восприятия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Технология 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проблемного обучения.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Информационно-коммуникационные технологии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Технологии развития певческой культуры.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Технологии игровой деятельности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 xml:space="preserve">Технологии </w:t>
      </w:r>
      <w:proofErr w:type="gramStart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детского</w:t>
      </w:r>
      <w:proofErr w:type="gramEnd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музицирования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Технологии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арттерапевтического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воздействия музыки и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здоровьесбережения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Технологии 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развития ассоциативно-образного мышления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Технологии диагностики уровня развития музыкальной культуры школьников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Ученические исследовательские проекты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Технология преподавания музыки по учебно-методическим комплектам (УМК).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Планируемые результаты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Предметные: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Наблюдение за использованием музыки в жизни человека;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Умение воспринимать музыку и выражать свое отношение к музыкальным произведениям;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Развитие художественного вкуса и интереса к музыкальному фольклору России;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Умение выявлять характерные свойства народно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й и композиторской музыки;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Умение оценивать произведения разных видов искусства;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Использование элементарных умений и навыков при воплощении художественно-образного содержания народной музыки в различных видах музыкальной деятельности (пении, слове, пластик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е (импровизация), игре на детских музыкальных инструментах)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Метапредметные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: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Размышление о роли русской народной музыки в жизни человека, о многообразии музыкального фольклора России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Овладение способностью к реализации собственных творческих замыслов через 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понимание целей, выбор способов решения проблем поискового характера;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Применение знаково-символических и речевых сре</w:t>
      </w:r>
      <w:proofErr w:type="gramStart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дств дл</w:t>
      </w:r>
      <w:proofErr w:type="gramEnd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я решения коммуникативных и познавательных задач;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Участие в совместной деятельности на основе сотрудничества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Личностные: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Проявление э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моциональной отзывчивости, личностного отношения при восприятии и исполнении музыкальных произведений;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Укрепление культурной, этнической и гражданской идентичности в соответствии с духовными традициями семьи и народа;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Продуктивное сотрудничество со сверстн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иками при решении творческих музыкальных задач;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музицирования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;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Развитие духовно-нравственных качеств (доброта, миролюбие, 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великодушие, всепрощение), эмоциональной отзывчивости; уважительного отношения к обычаям и традициям русского народа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Межпредметные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 связи: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Литература, история, музыка, изобразительное искусство, драматическое искусство.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Дидактическое обеспечение урока: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муль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тимедийная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презентация.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Техническое обеспечение урока: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 Фортепиано,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мультимедийная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установка, экран, компьютер.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lastRenderedPageBreak/>
        <w:t>Оборудование и материалы: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Учебник «Музыка.2 класс» авторы Е.Д. Критская, Г.П. Сергеева, Т.С.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Шмагина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2-е издание М.: Просвещение, 2018;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Поурочные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разработки «Уроки музыки» 1-4 класс авторы Е.Д. Критская, Г.П. Сергеева, Т.С.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Шмагина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2-е издание М.: Просвещение, 2013;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Фонохрестоматия 2 класс; Фонограммы русских народных песен; Шумовые музыкальные инструменты; Раздаточный материал: Солнышки – с домашн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им заданием; Цветные карточки, на которых написаны пословицы и поговорки о Масленице. </w:t>
      </w: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Методы: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словесный,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наглядно-слуховой,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практический,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забегания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вперед и возвращение к </w:t>
      </w:r>
      <w:proofErr w:type="gramStart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пройденному</w:t>
      </w:r>
      <w:proofErr w:type="gramEnd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метод эмоционального воздействия и драматургии урока,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размышления о 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музыке,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обобщающий метод.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Виды деятельности учащихся: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Слушание музыки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Пение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Инструментальное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музицирование</w:t>
      </w:r>
      <w:proofErr w:type="spellEnd"/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Музыкально – пластическое движение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Театральная импровизация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Работа в группах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Музыкальный материал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: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Русская народная игра «ЗОЛОТЫЕ ВОРОТА» - </w:t>
      </w:r>
      <w:proofErr w:type="gramStart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пение</w:t>
      </w:r>
      <w:proofErr w:type="gramEnd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а к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апелла</w:t>
      </w:r>
    </w:p>
    <w:p w:rsidR="00544F22" w:rsidRDefault="0083201D">
      <w:pPr>
        <w:spacing w:after="15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Масленичные ЧАСТУШКИ</w:t>
      </w:r>
    </w:p>
    <w:p w:rsidR="00544F22" w:rsidRDefault="0083201D">
      <w:pPr>
        <w:spacing w:after="15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«Февраль» «Времена года» П. И.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Чаяковский</w:t>
      </w:r>
      <w:proofErr w:type="spellEnd"/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«Масленица» гармонь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Н.А.Римский-Корсаков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сцена «Прощай Масленица» из оперы «Снегурочка»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Минусовка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песни «РАЗРУМЯНЫМИ БЛИНАМИ»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Ход урока.</w:t>
      </w:r>
    </w:p>
    <w:p w:rsidR="00544F22" w:rsidRDefault="008320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класс, рассаживаются по местам</w:t>
      </w:r>
    </w:p>
    <w:p w:rsidR="00544F22" w:rsidRDefault="008320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Музыкальное приветствие:</w:t>
      </w:r>
    </w:p>
    <w:p w:rsidR="00544F22" w:rsidRDefault="008320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фортепиано)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«Здравствуйте, ребята!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учитель!»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ребята, вам и всем, кто пришел на наш урок музыки, я желаю хорошего настроения!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за музыка встретила вас в классе?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усская народная песня.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 - кто сочинил эту музыку композитор или народ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Правильно. А где чаще исполняют русские народные песни?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праздниках, посиделках, на гуляньях.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каком празднике сегодня пой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 речь? слайд</w:t>
      </w:r>
    </w:p>
    <w:p w:rsidR="00544F22" w:rsidRDefault="00832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ярмарки, гулянья! Веселится весь народ! Провожают зиму, холод, ведь весна уж у ворот! – масленица</w:t>
      </w:r>
    </w:p>
    <w:p w:rsidR="00544F22" w:rsidRDefault="00544F22">
      <w:pPr>
        <w:pStyle w:val="a9"/>
        <w:spacing w:beforeAutospacing="0" w:after="150" w:afterAutospacing="0"/>
        <w:jc w:val="both"/>
        <w:rPr>
          <w:color w:val="000000"/>
          <w:sz w:val="28"/>
          <w:szCs w:val="28"/>
        </w:rPr>
      </w:pP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Правильно! И тема нашего урока называется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«Проводы зимы. Масленица»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долгожданные проводы зимы и веселая встреча весны.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цель нашего урока – познакомиться с историей и традициями русской Масленицы,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ее выражением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через: русскую песню, частушку, игры, хороводы, загадки, пословицы и поговорки.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очень хочется, чтобы сегодня каждый из вас проявил свои музыкальные, артист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ические и творческие способности.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Почему этот праздник получил такое название?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традиции печь блины.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Чем блины хозяйки смазывают?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Маслом.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Есть такое выражение в народе – замаслить, значит задобрить. Кого ж надо было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задобрить?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Зимушку!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Правильно! Ведь Зима еще не ушла, а весна не пришла. У русского поэта Федора Ивановича Тютчева есть такие строки:</w:t>
      </w:r>
    </w:p>
    <w:p w:rsidR="00544F22" w:rsidRDefault="008320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недаром злится, прошла ее пора,</w:t>
      </w:r>
    </w:p>
    <w:p w:rsidR="00544F22" w:rsidRDefault="008320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в окно стучится и гонит со двора.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Праздновали на Руси Масленицу шумно, разгульно, весело и «стар и млад». В кажд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доме пекли блины, оладьи, пирожки, калачи. Праздник сопровождался обрядовыми играми, хороводами, танцами, песнями. Многие из них дошли и до наших дней.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кто их придумывал?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Танцы, песни, игры придумывал народ.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эти песни,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дошли до нашего времени?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передавались из уст в уста, из поколения в поколение.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Масленичные гуляния любили рисовать русские художники. Сегодня на нашем уроке мы познакомимся с картиной русского художника Бориса Михайловича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Кустодиева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4F22" w:rsidRDefault="008320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</w:t>
      </w:r>
    </w:p>
    <w:p w:rsidR="00544F22" w:rsidRDefault="008320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(Репродукция  картины Бориса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Кустодиева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"Масленица")</w:t>
      </w:r>
    </w:p>
    <w:p w:rsidR="00544F22" w:rsidRDefault="0083201D">
      <w:pPr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-Что вы видите, какой праздник  здесь изображен? Докажите. Какие приметы праздника вы  видите?</w:t>
      </w:r>
    </w:p>
    <w:p w:rsidR="00544F22" w:rsidRDefault="0083201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катаются на горках и качелях, на санях, строили снежные крепости, устраивают ярмарку, теат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ры. Ездят на тройках, поют, танцуют.</w:t>
      </w:r>
    </w:p>
    <w:p w:rsidR="00544F22" w:rsidRDefault="008320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чего здесь только нет!!!! Посмотрите, вон там находится БАЛАГАН – так раньше назывался театр, который располагался на ярмарках и народных гуляниях.</w:t>
      </w:r>
    </w:p>
    <w:p w:rsidR="00544F22" w:rsidRDefault="0083201D">
      <w:pPr>
        <w:spacing w:after="150" w:line="24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-Может ли картина </w:t>
      </w:r>
      <w:proofErr w:type="spellStart"/>
      <w:r>
        <w:rPr>
          <w:rStyle w:val="c0"/>
          <w:color w:val="000000"/>
          <w:sz w:val="28"/>
          <w:szCs w:val="28"/>
        </w:rPr>
        <w:t>Кустодиева</w:t>
      </w:r>
      <w:proofErr w:type="spellEnd"/>
      <w:r>
        <w:rPr>
          <w:rStyle w:val="c0"/>
          <w:color w:val="000000"/>
          <w:sz w:val="28"/>
          <w:szCs w:val="28"/>
        </w:rPr>
        <w:t xml:space="preserve"> ожить и наполниться музыкой? </w:t>
      </w:r>
    </w:p>
    <w:p w:rsidR="00544F22" w:rsidRDefault="0083201D">
      <w:pPr>
        <w:spacing w:after="150" w:line="24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Какая будет эта музыка?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i/>
          <w:color w:val="000000"/>
          <w:sz w:val="28"/>
          <w:szCs w:val="28"/>
        </w:rPr>
        <w:t>Спокойной или стремительной? Яркую или бледную? Плавную или отрывистую? Тихую или громкую?</w:t>
      </w:r>
    </w:p>
    <w:p w:rsidR="00544F22" w:rsidRDefault="0083201D">
      <w:pPr>
        <w:pStyle w:val="a9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У: Послушаем музыкальное произведение и </w:t>
      </w:r>
      <w:proofErr w:type="gramStart"/>
      <w:r>
        <w:rPr>
          <w:bCs/>
          <w:color w:val="333333"/>
          <w:sz w:val="28"/>
          <w:szCs w:val="28"/>
        </w:rPr>
        <w:t>подумаем</w:t>
      </w:r>
      <w:proofErr w:type="gramEnd"/>
      <w:r>
        <w:rPr>
          <w:bCs/>
          <w:color w:val="333333"/>
          <w:sz w:val="28"/>
          <w:szCs w:val="28"/>
        </w:rPr>
        <w:t xml:space="preserve"> похожа ли она на ту, которую мы</w:t>
      </w:r>
      <w:r>
        <w:rPr>
          <w:bCs/>
          <w:color w:val="333333"/>
          <w:sz w:val="28"/>
          <w:szCs w:val="28"/>
        </w:rPr>
        <w:t xml:space="preserve">  представили яркую, стремительную, громкую или она не такая? </w:t>
      </w:r>
    </w:p>
    <w:p w:rsidR="00544F22" w:rsidRDefault="0083201D">
      <w:pPr>
        <w:pStyle w:val="a9"/>
        <w:shd w:val="clear" w:color="auto" w:fill="FFFFFF"/>
        <w:spacing w:beforeAutospacing="0" w:after="135" w:afterAutospacing="0"/>
        <w:rPr>
          <w:rStyle w:val="a4"/>
          <w:color w:val="333333"/>
          <w:sz w:val="28"/>
          <w:szCs w:val="28"/>
        </w:rPr>
      </w:pPr>
      <w:r>
        <w:rPr>
          <w:rStyle w:val="a4"/>
          <w:b/>
          <w:bCs/>
          <w:color w:val="333333"/>
          <w:sz w:val="28"/>
          <w:szCs w:val="28"/>
        </w:rPr>
        <w:t>Слушание:</w:t>
      </w:r>
      <w:r>
        <w:rPr>
          <w:rStyle w:val="a4"/>
          <w:color w:val="333333"/>
          <w:sz w:val="28"/>
          <w:szCs w:val="28"/>
        </w:rPr>
        <w:t> Чайковский “Февраль</w:t>
      </w:r>
      <w:proofErr w:type="gramStart"/>
      <w:r>
        <w:rPr>
          <w:rStyle w:val="a4"/>
          <w:color w:val="333333"/>
          <w:sz w:val="28"/>
          <w:szCs w:val="28"/>
        </w:rPr>
        <w:t>”(</w:t>
      </w:r>
      <w:proofErr w:type="gramEnd"/>
      <w:r>
        <w:rPr>
          <w:rStyle w:val="a4"/>
          <w:color w:val="333333"/>
          <w:sz w:val="28"/>
          <w:szCs w:val="28"/>
        </w:rPr>
        <w:t>Не сообщая название)</w:t>
      </w:r>
    </w:p>
    <w:p w:rsidR="00544F22" w:rsidRDefault="0083201D">
      <w:pPr>
        <w:pStyle w:val="a9"/>
        <w:shd w:val="clear" w:color="auto" w:fill="FFFFFF"/>
        <w:spacing w:beforeAutospacing="0" w:after="135" w:afterAutospacing="0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Как звучала музыка? А что еще вы услышали, что представили?</w:t>
      </w:r>
    </w:p>
    <w:p w:rsidR="00544F22" w:rsidRDefault="0083201D">
      <w:pPr>
        <w:pStyle w:val="a9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Д.: </w:t>
      </w:r>
      <w:r>
        <w:rPr>
          <w:color w:val="333333"/>
          <w:sz w:val="28"/>
          <w:szCs w:val="28"/>
        </w:rPr>
        <w:t xml:space="preserve">(Шум разноголосой праздничной толпы, народные наигрыши, которые исполняет </w:t>
      </w:r>
      <w:r>
        <w:rPr>
          <w:color w:val="333333"/>
          <w:sz w:val="28"/>
          <w:szCs w:val="28"/>
        </w:rPr>
        <w:t>гармонист, песни, перезвон бубенцов под дугой лихой тройки, голоса артистов и музыку балагана – кукольного театра, голоса людей, несущиеся со сцены кукольного театра).</w:t>
      </w:r>
    </w:p>
    <w:p w:rsidR="00544F22" w:rsidRDefault="0083201D">
      <w:pPr>
        <w:pStyle w:val="a9"/>
        <w:shd w:val="clear" w:color="auto" w:fill="FFFFFF"/>
        <w:spacing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 Февраль – прощание с зимой и ожидание весны. Вот и Чайковский показал в музыке веселье</w:t>
      </w:r>
      <w:r>
        <w:rPr>
          <w:color w:val="333333"/>
          <w:sz w:val="28"/>
          <w:szCs w:val="28"/>
        </w:rPr>
        <w:t>, порыв, суету.</w:t>
      </w:r>
    </w:p>
    <w:p w:rsidR="00544F22" w:rsidRDefault="0083201D">
      <w:pPr>
        <w:pStyle w:val="a9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У.: </w:t>
      </w:r>
      <w:r>
        <w:rPr>
          <w:color w:val="333333"/>
          <w:sz w:val="28"/>
          <w:szCs w:val="28"/>
        </w:rPr>
        <w:t>– Какой инструмент звучал? (рояль)</w:t>
      </w:r>
    </w:p>
    <w:p w:rsidR="00544F22" w:rsidRDefault="0083201D">
      <w:pPr>
        <w:pStyle w:val="a9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Если внимательно вслушаться в музыку, то можно услышать, что рояль подражает звучанию русских нар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и</w:t>
      </w:r>
      <w:proofErr w:type="gramEnd"/>
      <w:r>
        <w:rPr>
          <w:color w:val="333333"/>
          <w:sz w:val="28"/>
          <w:szCs w:val="28"/>
        </w:rPr>
        <w:t>нструментов.</w:t>
      </w:r>
    </w:p>
    <w:p w:rsidR="00544F22" w:rsidRDefault="0083201D">
      <w:pPr>
        <w:pStyle w:val="a9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Каких? (балалайка, гусли, рожки, так </w:t>
      </w:r>
      <w:proofErr w:type="gramStart"/>
      <w:r>
        <w:rPr>
          <w:color w:val="333333"/>
          <w:sz w:val="28"/>
          <w:szCs w:val="28"/>
        </w:rPr>
        <w:t>и</w:t>
      </w:r>
      <w:proofErr w:type="gramEnd"/>
      <w:r>
        <w:rPr>
          <w:color w:val="333333"/>
          <w:sz w:val="28"/>
          <w:szCs w:val="28"/>
        </w:rPr>
        <w:t xml:space="preserve"> кажется, что играет целый оркестр русских народны</w:t>
      </w:r>
      <w:r>
        <w:rPr>
          <w:color w:val="333333"/>
          <w:sz w:val="28"/>
          <w:szCs w:val="28"/>
        </w:rPr>
        <w:t>х инструментов)</w:t>
      </w:r>
    </w:p>
    <w:p w:rsidR="00544F22" w:rsidRDefault="0083201D">
      <w:pPr>
        <w:pStyle w:val="a9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Звучание рояля имитирует, подражает звучанию целого оркестра.</w:t>
      </w:r>
    </w:p>
    <w:p w:rsidR="00544F22" w:rsidRDefault="0083201D">
      <w:pPr>
        <w:pStyle w:val="a9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 и сама музыка – это весёлая, русская, народная пляска. Впрочем, нет, это не просто пляска, а целая картина шумного, многолюдного праздника.</w:t>
      </w:r>
    </w:p>
    <w:p w:rsidR="00544F22" w:rsidRDefault="0083201D">
      <w:pPr>
        <w:pStyle w:val="a9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Кто бы мог написать это произведени</w:t>
      </w:r>
      <w:r>
        <w:rPr>
          <w:color w:val="333333"/>
          <w:sz w:val="28"/>
          <w:szCs w:val="28"/>
        </w:rPr>
        <w:t>е?</w:t>
      </w:r>
    </w:p>
    <w:p w:rsidR="00544F22" w:rsidRDefault="0083201D">
      <w:pPr>
        <w:pStyle w:val="a9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У.: </w:t>
      </w:r>
      <w:r>
        <w:rPr>
          <w:color w:val="333333"/>
          <w:sz w:val="28"/>
          <w:szCs w:val="28"/>
        </w:rPr>
        <w:t xml:space="preserve">Русский композитор </w:t>
      </w:r>
      <w:proofErr w:type="spellStart"/>
      <w:r>
        <w:rPr>
          <w:color w:val="333333"/>
          <w:sz w:val="28"/>
          <w:szCs w:val="28"/>
        </w:rPr>
        <w:t>П.И</w:t>
      </w:r>
      <w:proofErr w:type="gramStart"/>
      <w:r>
        <w:rPr>
          <w:color w:val="333333"/>
          <w:sz w:val="28"/>
          <w:szCs w:val="28"/>
        </w:rPr>
        <w:t>,Ч</w:t>
      </w:r>
      <w:proofErr w:type="gramEnd"/>
      <w:r>
        <w:rPr>
          <w:color w:val="333333"/>
          <w:sz w:val="28"/>
          <w:szCs w:val="28"/>
        </w:rPr>
        <w:t>айковский</w:t>
      </w:r>
      <w:proofErr w:type="spellEnd"/>
      <w:r>
        <w:rPr>
          <w:color w:val="333333"/>
          <w:sz w:val="28"/>
          <w:szCs w:val="28"/>
        </w:rPr>
        <w:t xml:space="preserve"> горячо любил Родину, свою родную землю и её традиции.</w:t>
      </w:r>
    </w:p>
    <w:p w:rsidR="00544F22" w:rsidRDefault="0083201D">
      <w:pPr>
        <w:pStyle w:val="a9"/>
        <w:shd w:val="clear" w:color="auto" w:fill="FFFFFF"/>
        <w:spacing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(Слайд 18)</w:t>
      </w:r>
    </w:p>
    <w:p w:rsidR="00544F22" w:rsidRDefault="0083201D">
      <w:pPr>
        <w:pStyle w:val="a9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 П.И.Чайковский. «Февраль. Масленица</w:t>
      </w:r>
      <w:proofErr w:type="gramStart"/>
      <w:r>
        <w:rPr>
          <w:color w:val="333333"/>
          <w:sz w:val="28"/>
          <w:szCs w:val="28"/>
        </w:rPr>
        <w:t>.» (</w:t>
      </w:r>
      <w:proofErr w:type="gramEnd"/>
      <w:r>
        <w:rPr>
          <w:color w:val="333333"/>
          <w:sz w:val="28"/>
          <w:szCs w:val="28"/>
        </w:rPr>
        <w:t>цикл «Времена года»).</w:t>
      </w:r>
    </w:p>
    <w:p w:rsidR="00544F22" w:rsidRDefault="0083201D">
      <w:pPr>
        <w:pStyle w:val="a9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–обратите внимание, как ярко звучит рояль, как композитор мастерски передал атмосферу </w:t>
      </w:r>
      <w:r>
        <w:rPr>
          <w:color w:val="333333"/>
          <w:sz w:val="28"/>
          <w:szCs w:val="28"/>
        </w:rPr>
        <w:t xml:space="preserve">праздника, настроение народных гуляний. И еще раз посмотрите картину художника </w:t>
      </w:r>
      <w:proofErr w:type="spellStart"/>
      <w:r>
        <w:rPr>
          <w:color w:val="333333"/>
          <w:sz w:val="28"/>
          <w:szCs w:val="28"/>
        </w:rPr>
        <w:t>Б.Кустодиева</w:t>
      </w:r>
      <w:proofErr w:type="spellEnd"/>
      <w:r>
        <w:rPr>
          <w:color w:val="333333"/>
          <w:sz w:val="28"/>
          <w:szCs w:val="28"/>
        </w:rPr>
        <w:t>.</w:t>
      </w:r>
    </w:p>
    <w:p w:rsidR="00544F22" w:rsidRDefault="0083201D">
      <w:pPr>
        <w:pStyle w:val="a9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У.: </w:t>
      </w:r>
      <w:r>
        <w:rPr>
          <w:color w:val="333333"/>
          <w:sz w:val="28"/>
          <w:szCs w:val="28"/>
        </w:rPr>
        <w:t xml:space="preserve">– Созвучна ли эта музыка по своему настроению репродукции Б. </w:t>
      </w:r>
      <w:proofErr w:type="spellStart"/>
      <w:r>
        <w:rPr>
          <w:color w:val="333333"/>
          <w:sz w:val="28"/>
          <w:szCs w:val="28"/>
        </w:rPr>
        <w:t>Кустодиева</w:t>
      </w:r>
      <w:proofErr w:type="spellEnd"/>
      <w:r>
        <w:rPr>
          <w:color w:val="333333"/>
          <w:sz w:val="28"/>
          <w:szCs w:val="28"/>
        </w:rPr>
        <w:t>? (ответы)</w:t>
      </w:r>
    </w:p>
    <w:p w:rsidR="00544F22" w:rsidRDefault="0083201D">
      <w:pPr>
        <w:pStyle w:val="a9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 Почему созвучна?</w:t>
      </w:r>
    </w:p>
    <w:p w:rsidR="00544F22" w:rsidRDefault="0083201D">
      <w:pPr>
        <w:pStyle w:val="a9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Д.: </w:t>
      </w:r>
      <w:r>
        <w:rPr>
          <w:color w:val="333333"/>
          <w:sz w:val="28"/>
          <w:szCs w:val="28"/>
        </w:rPr>
        <w:t>От картины исходит свет, радость, праздничность, весел</w:t>
      </w:r>
      <w:r>
        <w:rPr>
          <w:color w:val="333333"/>
          <w:sz w:val="28"/>
          <w:szCs w:val="28"/>
        </w:rPr>
        <w:t xml:space="preserve">ье, от музыки тоже исходит радость, веселье, даже местами игривость. </w:t>
      </w:r>
    </w:p>
    <w:p w:rsidR="00544F22" w:rsidRDefault="0083201D">
      <w:pPr>
        <w:pStyle w:val="a9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 тоже считаю, что музыка созвучна.</w:t>
      </w:r>
    </w:p>
    <w:p w:rsidR="00544F22" w:rsidRDefault="0083201D">
      <w:pPr>
        <w:pStyle w:val="a9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– Посмотрите, ребята, 2 </w:t>
      </w:r>
      <w:proofErr w:type="gramStart"/>
      <w:r>
        <w:rPr>
          <w:color w:val="333333"/>
          <w:sz w:val="28"/>
          <w:szCs w:val="28"/>
        </w:rPr>
        <w:t>разных</w:t>
      </w:r>
      <w:proofErr w:type="gramEnd"/>
      <w:r>
        <w:rPr>
          <w:color w:val="333333"/>
          <w:sz w:val="28"/>
          <w:szCs w:val="28"/>
        </w:rPr>
        <w:t xml:space="preserve"> произведения искусства отражают одну и туже тематику, одно и тоже жизненное содержание – радость жизни, веселье, жизнь </w:t>
      </w:r>
      <w:r>
        <w:rPr>
          <w:color w:val="333333"/>
          <w:sz w:val="28"/>
          <w:szCs w:val="28"/>
        </w:rPr>
        <w:t>прекрасна!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же содержание можно услышать и в балете Игоря Стравинского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балете «Петрушка»,</w:t>
      </w:r>
    </w:p>
    <w:p w:rsidR="00544F22" w:rsidRDefault="0083201D">
      <w:pPr>
        <w:spacing w:after="150" w:line="240" w:lineRule="auto"/>
        <w:rPr>
          <w:rStyle w:val="c6"/>
          <w:color w:val="1221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Николая Андреевича Римского-Корсакова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опере «Снегурочка».</w:t>
      </w:r>
      <w:r>
        <w:rPr>
          <w:rStyle w:val="c0"/>
          <w:color w:val="000000"/>
          <w:sz w:val="28"/>
          <w:szCs w:val="28"/>
        </w:rPr>
        <w:t> </w:t>
      </w:r>
    </w:p>
    <w:p w:rsidR="00544F22" w:rsidRDefault="0083201D">
      <w:pPr>
        <w:pStyle w:val="c1"/>
        <w:shd w:val="clear" w:color="auto" w:fill="FFFFFF"/>
        <w:spacing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6"/>
          <w:color w:val="122100"/>
          <w:sz w:val="28"/>
          <w:szCs w:val="28"/>
        </w:rPr>
        <w:t xml:space="preserve">Вот картина </w:t>
      </w:r>
      <w:proofErr w:type="spellStart"/>
      <w:r>
        <w:rPr>
          <w:rStyle w:val="c6"/>
          <w:color w:val="122100"/>
          <w:sz w:val="28"/>
          <w:szCs w:val="28"/>
        </w:rPr>
        <w:t>Кустодиева</w:t>
      </w:r>
      <w:proofErr w:type="spellEnd"/>
      <w:r>
        <w:rPr>
          <w:rStyle w:val="c6"/>
          <w:color w:val="122100"/>
          <w:sz w:val="28"/>
          <w:szCs w:val="28"/>
        </w:rPr>
        <w:t xml:space="preserve">  ожила и зазвучала, значит и картина может быть звучащей.</w:t>
      </w:r>
    </w:p>
    <w:p w:rsidR="00544F22" w:rsidRDefault="0083201D">
      <w:pPr>
        <w:spacing w:after="15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что еще 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рассказать об этом празднике? Как его встречают в других странах?</w:t>
      </w:r>
    </w:p>
    <w:p w:rsidR="00544F22" w:rsidRDefault="00544F22">
      <w:pPr>
        <w:pStyle w:val="a9"/>
        <w:spacing w:beforeAutospacing="0" w:after="150" w:afterAutospacing="0"/>
        <w:jc w:val="both"/>
        <w:rPr>
          <w:rStyle w:val="a4"/>
          <w:color w:val="333333"/>
          <w:sz w:val="28"/>
          <w:szCs w:val="28"/>
        </w:rPr>
      </w:pPr>
    </w:p>
    <w:p w:rsidR="00544F22" w:rsidRDefault="0083201D">
      <w:pPr>
        <w:pStyle w:val="a9"/>
        <w:spacing w:beforeAutospacing="0" w:after="150" w:afterAutospacing="0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1 ученик:</w:t>
      </w:r>
      <w:r>
        <w:rPr>
          <w:color w:val="333333"/>
          <w:sz w:val="28"/>
          <w:szCs w:val="28"/>
        </w:rPr>
        <w:t> Югославия. Там вас непременно посадят в свиное корыто и поволокут по деревне. А на крыше собственного дома вы можете обнаружить фигуру соломенного деда.</w:t>
      </w:r>
    </w:p>
    <w:p w:rsidR="00544F22" w:rsidRDefault="0083201D">
      <w:pPr>
        <w:pStyle w:val="a9"/>
        <w:spacing w:beforeAutospacing="0" w:after="150" w:afterAutospacing="0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2 ученик: </w:t>
      </w:r>
      <w:r>
        <w:rPr>
          <w:color w:val="333333"/>
          <w:sz w:val="28"/>
          <w:szCs w:val="28"/>
        </w:rPr>
        <w:t>Шотландия. Здесь на Масленицу было принято печь «постные лепёшки». В сложенные вместе ладони насыпали горсть овсяной муки, затем муку крепко сжимали в ладонях и погружали в холодную воду, а полученный шар выпекали в очаге прямо в горячей золе. Выпечку блин</w:t>
      </w:r>
      <w:r>
        <w:rPr>
          <w:color w:val="333333"/>
          <w:sz w:val="28"/>
          <w:szCs w:val="28"/>
        </w:rPr>
        <w:t xml:space="preserve">ов шотландцы считают важным актом, в котором стараются принять участие все члены </w:t>
      </w:r>
      <w:r>
        <w:rPr>
          <w:color w:val="333333"/>
          <w:sz w:val="28"/>
          <w:szCs w:val="28"/>
        </w:rPr>
        <w:lastRenderedPageBreak/>
        <w:t>семьи: один смазывает маслом сковороду, другой льёт на неё тесто, третий переворачивает блин…</w:t>
      </w:r>
    </w:p>
    <w:p w:rsidR="00544F22" w:rsidRDefault="0083201D">
      <w:pPr>
        <w:pStyle w:val="a9"/>
        <w:spacing w:beforeAutospacing="0" w:after="150" w:afterAutospacing="0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3 ученик:</w:t>
      </w:r>
      <w:r>
        <w:rPr>
          <w:color w:val="333333"/>
          <w:sz w:val="28"/>
          <w:szCs w:val="28"/>
        </w:rPr>
        <w:t xml:space="preserve"> Англия. В одном из английских городов уже </w:t>
      </w:r>
      <w:proofErr w:type="gramStart"/>
      <w:r>
        <w:rPr>
          <w:color w:val="333333"/>
          <w:sz w:val="28"/>
          <w:szCs w:val="28"/>
        </w:rPr>
        <w:t>много лет проводятся</w:t>
      </w:r>
      <w:proofErr w:type="gramEnd"/>
      <w:r>
        <w:rPr>
          <w:color w:val="333333"/>
          <w:sz w:val="28"/>
          <w:szCs w:val="28"/>
        </w:rPr>
        <w:t xml:space="preserve"> соревнов</w:t>
      </w:r>
      <w:r>
        <w:rPr>
          <w:color w:val="333333"/>
          <w:sz w:val="28"/>
          <w:szCs w:val="28"/>
        </w:rPr>
        <w:t xml:space="preserve">ания в беге женщин с блинами. В 11:45 раздаётся звон «блинного колокола». Каждая женщина бежит с горячей сковородой и блином. Правила соревнований предписывают, что участницы должны быть не моложе 18 лет; на каждой обязательно – фартук и косынка; во время </w:t>
      </w:r>
      <w:r>
        <w:rPr>
          <w:color w:val="333333"/>
          <w:sz w:val="28"/>
          <w:szCs w:val="28"/>
        </w:rPr>
        <w:t>бега нужно не менее трёх раз подбросить блин на сковородке и поймать его.</w:t>
      </w:r>
    </w:p>
    <w:p w:rsidR="00544F22" w:rsidRDefault="0083201D">
      <w:pPr>
        <w:pStyle w:val="a9"/>
        <w:spacing w:beforeAutospacing="0" w:after="15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4 ученик:</w:t>
      </w:r>
      <w:r>
        <w:rPr>
          <w:color w:val="333333"/>
          <w:sz w:val="28"/>
          <w:szCs w:val="28"/>
        </w:rPr>
        <w:t> Дания. В школах в эти дни проводятся представления, концерты. Школьники обмениваются знаками дружбы, передают своим друзьям через знакомых шуточные письма без указания обра</w:t>
      </w:r>
      <w:r>
        <w:rPr>
          <w:color w:val="333333"/>
          <w:sz w:val="28"/>
          <w:szCs w:val="28"/>
        </w:rPr>
        <w:t>тного адреса. Если мальчик получит такое письмо от девочки и угадает её имя, то на Пасху она подарит ему шоколад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544F22" w:rsidRDefault="008320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</w:p>
    <w:p w:rsidR="00544F22" w:rsidRDefault="008320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(Календарь Масленицы)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 Мы продолжим путешествие по традициям наших предков.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откроем первую страничку КАЛЕНДАРЯ МАСЛЕНИЦЫ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4F22" w:rsidRDefault="008320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</w:p>
    <w:p w:rsidR="00544F22" w:rsidRDefault="0083201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ПОНЕДЕЛЬНИК - «ВСТРЕЧА».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первый день недели?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ПОНЕДЕЛЬНИК!</w:t>
      </w:r>
    </w:p>
    <w:p w:rsidR="00544F22" w:rsidRDefault="0083201D">
      <w:pPr>
        <w:spacing w:after="15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– называется «ВСТРЕЧА».  А самое главное – в первый день наряжали чучело Масленицы. А из чего ее делали?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 соломы делали чучело,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одевали в яркое женское платье, платок – и превращалось чучело в Масленицу, которую чествовали, величали, блинами угощали, в санях возили…</w:t>
      </w:r>
    </w:p>
    <w:p w:rsidR="00544F22" w:rsidRDefault="008320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_(чучело Масленица)__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Любит Масленица, чтобы в ее честь пели песни да не простые, а особенные.</w:t>
      </w:r>
    </w:p>
    <w:p w:rsidR="00544F22" w:rsidRDefault="0083201D">
      <w:pPr>
        <w:pStyle w:val="c1"/>
        <w:shd w:val="clear" w:color="auto" w:fill="FFFFFF"/>
        <w:spacing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-Как ва</w:t>
      </w:r>
      <w:r>
        <w:rPr>
          <w:rStyle w:val="c0"/>
          <w:color w:val="000000"/>
          <w:sz w:val="28"/>
          <w:szCs w:val="28"/>
        </w:rPr>
        <w:t xml:space="preserve">м </w:t>
      </w:r>
      <w:proofErr w:type="gramStart"/>
      <w:r>
        <w:rPr>
          <w:rStyle w:val="c0"/>
          <w:color w:val="000000"/>
          <w:sz w:val="28"/>
          <w:szCs w:val="28"/>
        </w:rPr>
        <w:t>кажется</w:t>
      </w:r>
      <w:proofErr w:type="gramEnd"/>
      <w:r>
        <w:rPr>
          <w:rStyle w:val="c0"/>
          <w:color w:val="000000"/>
          <w:sz w:val="28"/>
          <w:szCs w:val="28"/>
        </w:rPr>
        <w:t xml:space="preserve"> какую задорную маленькую  песенку каждый на празднике по </w:t>
      </w:r>
      <w:proofErr w:type="spellStart"/>
      <w:r>
        <w:rPr>
          <w:rStyle w:val="c0"/>
          <w:color w:val="000000"/>
          <w:sz w:val="28"/>
          <w:szCs w:val="28"/>
        </w:rPr>
        <w:t>куплетику</w:t>
      </w:r>
      <w:proofErr w:type="spellEnd"/>
      <w:r>
        <w:rPr>
          <w:rStyle w:val="c0"/>
          <w:color w:val="000000"/>
          <w:sz w:val="28"/>
          <w:szCs w:val="28"/>
        </w:rPr>
        <w:t xml:space="preserve"> может спеть? Подскажите мне ее названье?</w:t>
      </w:r>
    </w:p>
    <w:p w:rsidR="00544F22" w:rsidRDefault="0083201D">
      <w:pPr>
        <w:pStyle w:val="c1"/>
        <w:shd w:val="clear" w:color="auto" w:fill="FFFFFF"/>
        <w:spacing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Ребята, а вы знаете, что такое частушки?</w:t>
      </w:r>
    </w:p>
    <w:p w:rsidR="00544F22" w:rsidRDefault="0083201D">
      <w:pPr>
        <w:pStyle w:val="c1"/>
        <w:shd w:val="clear" w:color="auto" w:fill="FFFFFF"/>
        <w:spacing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Частушка - это веселая песенка, в которой </w:t>
      </w:r>
      <w:proofErr w:type="gramStart"/>
      <w:r>
        <w:rPr>
          <w:rStyle w:val="c0"/>
          <w:color w:val="000000"/>
          <w:sz w:val="28"/>
          <w:szCs w:val="28"/>
        </w:rPr>
        <w:t>много куплетов, появились</w:t>
      </w:r>
      <w:proofErr w:type="gramEnd"/>
      <w:r>
        <w:rPr>
          <w:rStyle w:val="c0"/>
          <w:color w:val="000000"/>
          <w:sz w:val="28"/>
          <w:szCs w:val="28"/>
        </w:rPr>
        <w:t xml:space="preserve"> частушки 200 лет назад, произ</w:t>
      </w:r>
      <w:r>
        <w:rPr>
          <w:rStyle w:val="c0"/>
          <w:color w:val="000000"/>
          <w:sz w:val="28"/>
          <w:szCs w:val="28"/>
        </w:rPr>
        <w:t xml:space="preserve">ошли они от шуточных прибауток и песен, плясовых и игровых припевок </w:t>
      </w:r>
    </w:p>
    <w:p w:rsidR="00544F22" w:rsidRDefault="0083201D">
      <w:pPr>
        <w:pStyle w:val="c1"/>
        <w:shd w:val="clear" w:color="auto" w:fill="FFFFFF"/>
        <w:spacing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 Кто сочиняет частушки?</w:t>
      </w:r>
    </w:p>
    <w:p w:rsidR="00544F22" w:rsidRDefault="0083201D">
      <w:pPr>
        <w:pStyle w:val="c1"/>
        <w:shd w:val="clear" w:color="auto" w:fill="FFFFFF"/>
        <w:spacing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-Как они звучат? исполняются они  в оживленном темпе, характер частушки - озорной, насмешливый, шутливый </w:t>
      </w:r>
    </w:p>
    <w:p w:rsidR="00544F22" w:rsidRDefault="0083201D">
      <w:pPr>
        <w:pStyle w:val="c1"/>
        <w:shd w:val="clear" w:color="auto" w:fill="FFFFFF"/>
        <w:spacing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Дети, скажите, почему на праздниках, гуляньях почти всег</w:t>
      </w:r>
      <w:r>
        <w:rPr>
          <w:rStyle w:val="c0"/>
          <w:color w:val="000000"/>
          <w:sz w:val="28"/>
          <w:szCs w:val="28"/>
        </w:rPr>
        <w:t>да поют частушки? Когда поют частушки, всем весело, хочется танцевать.</w:t>
      </w:r>
    </w:p>
    <w:p w:rsidR="00544F22" w:rsidRDefault="0083201D">
      <w:pPr>
        <w:pStyle w:val="c1"/>
        <w:shd w:val="clear" w:color="auto" w:fill="FFFFFF"/>
        <w:spacing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Девочки поют частушки вокальной студии весна «Масленица»</w:t>
      </w:r>
    </w:p>
    <w:p w:rsidR="00544F22" w:rsidRDefault="00544F22">
      <w:pPr>
        <w:pStyle w:val="c1"/>
        <w:shd w:val="clear" w:color="auto" w:fill="FFFFFF"/>
        <w:spacing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Правильно! Переходим к следующему дню. Открываем еще одну страничку МАСЛЕНИЧНОГО КАЛЕНДАРЯ.</w:t>
      </w:r>
    </w:p>
    <w:p w:rsidR="00544F22" w:rsidRDefault="008320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</w:p>
    <w:p w:rsidR="00544F22" w:rsidRDefault="008320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 - «ЗАИГРЫШ»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называется второй день недели?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ВТОРНИК!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Вторник – ЗАИГРЫШ.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Заигрыш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вторника отрада.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гулять резвиться вышли как один, Игры и потехи, а за них награда – Сдобный и румяный масленичный блин.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Одной из самых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злюбленных забав на Масленицу было катание с ледяных горок. А еще, на Масленицу, собравшись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«мала до велика», все дружно возводили из снега крепость с башнями и двумя ворот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приглашаю детвору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веселую игру –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игра –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«Золотые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ворота».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народная игра «Золотые Ворота»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 Двое ведущих берутся за руки и строят «ворота» (поднимают сомкнутые руки вверх). Для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выбрать  пару детей на роль «ворот», воспользуйтесь детской считалкой.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первого из «ворот»: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собрались поиграть,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нам сорока подлетела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водить велела.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второго из «ворот»: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Ехала телега темным лесом,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каким-то интересом.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Стук, звон стук звон 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Выходи, из круга вон!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Остальные дети берутся за руки, и хоров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начинает двигаться, проходя под «воротами». Хоровод нельзя разрывать! Когда музыка останавливается — водящие опускают руки и ловят, запирают тех участников хоровода, которые оказались внутри «ворот»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ех, кого поймали, тоже становятся «воротами».</w:t>
      </w:r>
    </w:p>
    <w:p w:rsidR="00544F22" w:rsidRDefault="008320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Масленице)__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на Масленицу играли в такие игры, как:</w:t>
      </w:r>
    </w:p>
    <w:p w:rsidR="00544F22" w:rsidRDefault="00832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Катание с гор, бой мешками, ледяной столб, снежный тир, кулачные бои,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перетягивание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каната, жмурки и др.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мы во вторник занимались?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ИГРАЛИ!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верно!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 еще одну страничку МАСЛЕНИЧНОГО КАЛЕНДАРЯ.</w:t>
      </w:r>
    </w:p>
    <w:p w:rsidR="00544F22" w:rsidRDefault="008320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- «ЛАКОМКА»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день недели называется……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СРЕДА!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Третий день – среда – «Лакомка» - в этот день, зять приходил в гости к теще. А кто такой зять? ЗЯТЬ – это ваш папа,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мамина мама - ваша бабушка, приходится ему ТЕЩЕЙ. Теща угощала зятя вкусными блинами. Ребята, а почему на Масленицу принято печь блины?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Потому что блины – символ солнца.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верно. И первые блинчики давали ребятам, они подбрасывали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блинчики в небо: кто выше. А потом съедали: кто быстрее. Ох, и вкусный первый блинок! А у нас в годе Ярославле самая главная масленица страны. На празднике огромное количество блинов.</w:t>
      </w:r>
    </w:p>
    <w:p w:rsidR="00544F22" w:rsidRDefault="008320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 (блины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забавы пришли к нам из традиций древ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ности. Раньше люди верили, чем больше они напекут блинов, тем солнцу будет легче преодолеть зимний холод и тем скорее наступит весна.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помогали они приходу весны песнями да хороводами.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есть еще символ солнышка – это хоровод. А почему?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-потому что его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нцуют, двигаясь по кругу.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знает, что такое хоровод?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отвечают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ХОРОВОД – это старинный массовый танец у славянских народов, который сопровождался песнями и драматическим действием. Хороводы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исполняют и в настоящее время. Давайте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встретим Масленицу хороводом. Вставайте в круг.</w:t>
      </w:r>
    </w:p>
    <w:p w:rsidR="00544F22" w:rsidRDefault="008320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Разрумяными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блинами»</w:t>
      </w:r>
    </w:p>
    <w:p w:rsidR="00544F22" w:rsidRDefault="008320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водят хоровод)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Очень хорошо! Скажите, а эта песня, под которую мы танцевали хоровод какая по настроению?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веселая!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встретили среду?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ХОРОВОДОМ.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равильно, ребята!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 следующую страничку МАСЛЕНИЧНОГО КАЛЕНДАРЯ.</w:t>
      </w:r>
    </w:p>
    <w:p w:rsidR="00544F22" w:rsidRDefault="008320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</w:p>
    <w:p w:rsidR="00544F22" w:rsidRDefault="008320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ЧЕТВЕРГ - «РАЗГУЛЯЙ»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 день недели…..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ЧЕТВЕРГ!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етвертый день «Широкий четверг» или «Разгуляй»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здесь-то начиналось основное гулянье. А сейчас я предлагаю вам совершить путешествие к центральной площади, на которой проходят народные гуляния. </w:t>
      </w:r>
    </w:p>
    <w:p w:rsidR="00544F22" w:rsidRDefault="0083201D">
      <w:pPr>
        <w:pStyle w:val="c1"/>
        <w:shd w:val="clear" w:color="auto" w:fill="FFFFFF"/>
        <w:spacing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  А какой муз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>нструмент  главный  на празднике?</w:t>
      </w:r>
    </w:p>
    <w:p w:rsidR="00544F22" w:rsidRDefault="0083201D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Ни один праздник на Руси не обходится без  этого музыкаль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ного инструмента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?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послушайте загадку</w:t>
      </w:r>
    </w:p>
    <w:p w:rsidR="00544F22" w:rsidRDefault="0083201D">
      <w:pPr>
        <w:pStyle w:val="c1"/>
        <w:shd w:val="clear" w:color="auto" w:fill="FFFFFF"/>
        <w:spacing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руки ты ее возьмешь, то растянешь, то сожмешь, звонкая нарядная, русская двухрядная.</w:t>
      </w:r>
    </w:p>
    <w:p w:rsidR="00544F22" w:rsidRDefault="0083201D">
      <w:pPr>
        <w:pStyle w:val="c1"/>
        <w:shd w:val="clear" w:color="auto" w:fill="FFFFFF"/>
        <w:spacing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А какой инструмент как брат гармони – только еще современнее?</w:t>
      </w:r>
    </w:p>
    <w:p w:rsidR="00544F22" w:rsidRDefault="0083201D">
      <w:pPr>
        <w:pStyle w:val="c9"/>
        <w:shd w:val="clear" w:color="auto" w:fill="FFFFFF"/>
        <w:spacing w:beforeAutospacing="0" w:after="0" w:afterAutospacing="0"/>
        <w:ind w:left="706"/>
        <w:jc w:val="both"/>
        <w:rPr>
          <w:color w:val="000000"/>
          <w:sz w:val="28"/>
          <w:szCs w:val="28"/>
        </w:rPr>
      </w:pPr>
      <w:r>
        <w:rPr>
          <w:rStyle w:val="c6"/>
          <w:color w:val="122100"/>
          <w:sz w:val="28"/>
          <w:szCs w:val="28"/>
        </w:rPr>
        <w:t>У него рубашка в складку, </w:t>
      </w:r>
      <w:r>
        <w:rPr>
          <w:color w:val="122100"/>
          <w:sz w:val="28"/>
          <w:szCs w:val="28"/>
        </w:rPr>
        <w:br/>
      </w:r>
      <w:r>
        <w:rPr>
          <w:rStyle w:val="c6"/>
          <w:color w:val="122100"/>
          <w:sz w:val="28"/>
          <w:szCs w:val="28"/>
        </w:rPr>
        <w:t> Любит он плясать вприсядку, </w:t>
      </w:r>
      <w:r>
        <w:rPr>
          <w:color w:val="122100"/>
          <w:sz w:val="28"/>
          <w:szCs w:val="28"/>
        </w:rPr>
        <w:br/>
      </w:r>
      <w:r>
        <w:rPr>
          <w:rStyle w:val="c6"/>
          <w:color w:val="122100"/>
          <w:sz w:val="28"/>
          <w:szCs w:val="28"/>
        </w:rPr>
        <w:t xml:space="preserve"> Он и </w:t>
      </w:r>
      <w:r>
        <w:rPr>
          <w:rStyle w:val="c6"/>
          <w:color w:val="122100"/>
          <w:sz w:val="28"/>
          <w:szCs w:val="28"/>
        </w:rPr>
        <w:t>пляшет, и поет —</w:t>
      </w:r>
      <w:r>
        <w:rPr>
          <w:color w:val="122100"/>
          <w:sz w:val="28"/>
          <w:szCs w:val="28"/>
        </w:rPr>
        <w:br/>
      </w:r>
      <w:r>
        <w:rPr>
          <w:rStyle w:val="c6"/>
          <w:color w:val="122100"/>
          <w:sz w:val="28"/>
          <w:szCs w:val="28"/>
        </w:rPr>
        <w:t> Если в руки попадет. </w:t>
      </w:r>
      <w:r>
        <w:rPr>
          <w:color w:val="122100"/>
          <w:sz w:val="28"/>
          <w:szCs w:val="28"/>
        </w:rPr>
        <w:br/>
      </w:r>
      <w:r>
        <w:rPr>
          <w:rStyle w:val="c6"/>
          <w:color w:val="122100"/>
          <w:sz w:val="28"/>
          <w:szCs w:val="28"/>
        </w:rPr>
        <w:t> Сорок пуговиц на нем</w:t>
      </w:r>
      <w:proofErr w:type="gramStart"/>
      <w:r>
        <w:rPr>
          <w:rStyle w:val="c6"/>
          <w:color w:val="122100"/>
          <w:sz w:val="28"/>
          <w:szCs w:val="28"/>
        </w:rPr>
        <w:t> </w:t>
      </w:r>
      <w:r>
        <w:rPr>
          <w:color w:val="122100"/>
          <w:sz w:val="28"/>
          <w:szCs w:val="28"/>
        </w:rPr>
        <w:br/>
      </w:r>
      <w:r>
        <w:rPr>
          <w:rStyle w:val="c6"/>
          <w:color w:val="122100"/>
          <w:sz w:val="28"/>
          <w:szCs w:val="28"/>
        </w:rPr>
        <w:t> С</w:t>
      </w:r>
      <w:proofErr w:type="gramEnd"/>
      <w:r>
        <w:rPr>
          <w:rStyle w:val="c6"/>
          <w:color w:val="122100"/>
          <w:sz w:val="28"/>
          <w:szCs w:val="28"/>
        </w:rPr>
        <w:t xml:space="preserve"> перламутровым огнем. </w:t>
      </w:r>
      <w:r>
        <w:rPr>
          <w:color w:val="122100"/>
          <w:sz w:val="28"/>
          <w:szCs w:val="28"/>
        </w:rPr>
        <w:br/>
      </w:r>
      <w:r>
        <w:rPr>
          <w:rStyle w:val="c6"/>
          <w:color w:val="122100"/>
          <w:sz w:val="28"/>
          <w:szCs w:val="28"/>
        </w:rPr>
        <w:t> Весельчак, а не буян </w:t>
      </w:r>
    </w:p>
    <w:p w:rsidR="00544F22" w:rsidRDefault="0083201D">
      <w:pPr>
        <w:pStyle w:val="c9"/>
        <w:shd w:val="clear" w:color="auto" w:fill="FFFFFF"/>
        <w:spacing w:beforeAutospacing="0" w:after="0" w:afterAutospacing="0"/>
        <w:ind w:left="706"/>
        <w:jc w:val="both"/>
        <w:rPr>
          <w:rStyle w:val="c6"/>
          <w:color w:val="122100"/>
          <w:sz w:val="28"/>
          <w:szCs w:val="28"/>
        </w:rPr>
      </w:pPr>
      <w:r>
        <w:rPr>
          <w:rStyle w:val="c6"/>
          <w:color w:val="122100"/>
          <w:sz w:val="28"/>
          <w:szCs w:val="28"/>
        </w:rPr>
        <w:t>Голосистый мой …</w:t>
      </w:r>
    </w:p>
    <w:p w:rsidR="00544F22" w:rsidRDefault="0083201D">
      <w:pPr>
        <w:pStyle w:val="c9"/>
        <w:shd w:val="clear" w:color="auto" w:fill="FFFFFF"/>
        <w:spacing w:beforeAutospacing="0" w:after="0" w:afterAutospacing="0"/>
        <w:ind w:left="706"/>
        <w:jc w:val="both"/>
        <w:rPr>
          <w:color w:val="000000"/>
          <w:sz w:val="28"/>
          <w:szCs w:val="28"/>
        </w:rPr>
      </w:pPr>
      <w:r>
        <w:rPr>
          <w:rStyle w:val="c6"/>
          <w:color w:val="122100"/>
          <w:sz w:val="28"/>
          <w:szCs w:val="28"/>
        </w:rPr>
        <w:t>Слушаем и смотрим звучание баяна.</w:t>
      </w:r>
    </w:p>
    <w:p w:rsidR="00544F22" w:rsidRDefault="00544F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F22" w:rsidRDefault="008320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</w:p>
    <w:p w:rsidR="00544F22" w:rsidRDefault="0083201D">
      <w:pPr>
        <w:pStyle w:val="a9"/>
        <w:shd w:val="clear" w:color="auto" w:fill="FFFFFF"/>
        <w:spacing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– Звучит новое для вас произведение, но вы должны услышать в нём знакомые интонации.</w:t>
      </w:r>
    </w:p>
    <w:p w:rsidR="00544F22" w:rsidRDefault="0083201D">
      <w:pPr>
        <w:pStyle w:val="a9"/>
        <w:shd w:val="clear" w:color="auto" w:fill="FFFFFF"/>
        <w:spacing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</w:t>
      </w:r>
      <w:r>
        <w:rPr>
          <w:color w:val="333333"/>
          <w:sz w:val="28"/>
          <w:szCs w:val="28"/>
        </w:rPr>
        <w:t>к музыка передала атмосферу праздника, как звучит? (игриво, радостно, празднично)</w:t>
      </w:r>
    </w:p>
    <w:p w:rsidR="00544F22" w:rsidRDefault="0083201D">
      <w:pPr>
        <w:pStyle w:val="a9"/>
        <w:shd w:val="clear" w:color="auto" w:fill="FFFFFF"/>
        <w:spacing w:beforeAutospacing="0" w:after="135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 Про четверг говорили переломный, широкий, самый разгар, разгул праздника: разные затеи, шутки, песни, пляски под звуки гармоники.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нам надо переходить к следующему дню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праздничной недели. Открываем еще одну страничку МАСЛЕНИЧНОГО КАЛЕНДАРЯ.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 - «ТЕЩИНЫ ВЕЧЁРКИ»</w:t>
      </w:r>
    </w:p>
    <w:p w:rsidR="00544F22" w:rsidRDefault="008320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 Беседа о поговорках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 день …..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ПЯТНИЦА!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Пятница - «ТЕЩИНЫ ВЕЧЁРКИ»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здесь, наоборот, ТЕЩИ приходили в гости к ЗЯТЬЯМ на блины.  Теща это ваша бабушка, а зять это ваш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говорили: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«Хоть тещины блины сладки, да тещ угощают на Масленицу зятьки».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выражение называется поговоркой. Пословицы и поговорки – широко распро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странённый жанр устного народного творчества. Про Масленицу народ придумал много поговорок и пословиц. Ребята, я принесла для вас пословицы и поговорки, но мои карточки перепутались.</w:t>
      </w:r>
    </w:p>
    <w:p w:rsidR="00544F22" w:rsidRDefault="008320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Раздаю ученикам разрезанные карточки.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прошу вас собрать пословицы и пог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оворки, а чтобы это было быстрее, давайте разделимся на группы.</w:t>
      </w:r>
    </w:p>
    <w:p w:rsidR="00544F22" w:rsidRDefault="008320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группах «НАЙДИ ПОСЛОВИЦУ»</w:t>
      </w:r>
    </w:p>
    <w:p w:rsidR="00544F22" w:rsidRDefault="008320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Фонограмма: № __7__(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Приокская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кадриль)_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работают по группам – собирают из двух частей пословицу.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кто нашел свою пословицу? Выходите в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 класса и прочитайте то, что у вас получилось.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 Сможем ли мы помочь Солнцу растопить сугробы?</w:t>
      </w:r>
    </w:p>
    <w:p w:rsidR="00544F22" w:rsidRDefault="008320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парами выходят и читают свои пословицы и поговорки.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«Не житье - бытье, а Масленица»,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«На горках покататься, в блинах поваляться»,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«Как на масляной нед</w:t>
      </w: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еле в потолок блины летели»,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«Не все коту масленица, а будет и Великий Пост».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«Масленица –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объедуха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, деньги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приберуха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»,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lastRenderedPageBreak/>
        <w:t>«Боится Масленица горькой редьки, да пареной репы»,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«Блином масленым в рот лезет»,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«Масленица без блинов, именины без пирогов не бывают»</w:t>
      </w: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.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Учитель: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Все справились с заданием! Молодцы! Ребята, как мы пятницу встретили?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Дети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: ПОСЛОВИЦАМИ И ПОГОВОРКАМИ.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Учитель:</w:t>
      </w: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Правильно! Открываем еще одну страничку МАСЛЕНИЧНОГО КАЛЕНДАРЯ.</w:t>
      </w:r>
    </w:p>
    <w:p w:rsidR="00544F22" w:rsidRDefault="0083201D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Слайд</w:t>
      </w:r>
    </w:p>
    <w:p w:rsidR="00544F22" w:rsidRDefault="0083201D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СУББОТА - «ЗОЛОВКИНЫ ПОСИДЕЛКИ»</w:t>
      </w:r>
    </w:p>
    <w:p w:rsidR="00544F22" w:rsidRDefault="0083201D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6) Инструментальное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музицирование</w:t>
      </w:r>
      <w:proofErr w:type="spellEnd"/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шестой день недели?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СУББОТА!</w:t>
      </w:r>
    </w:p>
    <w:p w:rsidR="00544F22" w:rsidRDefault="0083201D">
      <w:pPr>
        <w:spacing w:after="15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Суббота - «ЗОЛОВКИНЫ ПОСИДЕЛКИ». «ЗОЛОВКА» - так называют сестру вашего папы, приглашала к себе в гости родственников на блины. В гостях – девушки пели и танцевали. </w:t>
      </w:r>
    </w:p>
    <w:p w:rsidR="00544F22" w:rsidRDefault="0083201D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color w:val="000000"/>
          <w:sz w:val="20"/>
          <w:szCs w:val="20"/>
          <w:lang w:eastAsia="ru-RU"/>
        </w:rPr>
        <w:t>«ПРОЩЕНО</w:t>
      </w:r>
      <w:r>
        <w:rPr>
          <w:rFonts w:ascii="Verdana" w:eastAsia="Times New Roman" w:hAnsi="Verdana" w:cs="Arial"/>
          <w:b/>
          <w:color w:val="000000"/>
          <w:sz w:val="20"/>
          <w:szCs w:val="20"/>
          <w:lang w:eastAsia="ru-RU"/>
        </w:rPr>
        <w:t>Е ВОСКРЕСЕНЬЕ»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Учитель: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Последний седьмой день – «Проводы Масленицы» или «Прощеное воскресенье».</w:t>
      </w:r>
    </w:p>
    <w:p w:rsidR="00544F22" w:rsidRDefault="0083201D">
      <w:pPr>
        <w:spacing w:after="15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Слайд № __24 (прощеное воскресенье)</w:t>
      </w:r>
    </w:p>
    <w:p w:rsidR="00544F22" w:rsidRDefault="0083201D">
      <w:pPr>
        <w:pStyle w:val="a9"/>
        <w:shd w:val="clear" w:color="auto" w:fill="FFFFFF"/>
        <w:spacing w:beforeAutospacing="0" w:after="135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___</w:t>
      </w:r>
      <w:r>
        <w:rPr>
          <w:color w:val="333333"/>
          <w:sz w:val="28"/>
          <w:szCs w:val="28"/>
        </w:rPr>
        <w:t xml:space="preserve"> В воскресенье устраивали проводы Масленицы. С утра собирали дрова для костра жечь Масленицу. Ходили по домам и собрали поленья, пучки соломы, а если вдруг не окажется, ребята утащат чего угодно: колесо, дугу. У костра собиралось много народа, было шумно и</w:t>
      </w:r>
      <w:r>
        <w:rPr>
          <w:color w:val="333333"/>
          <w:sz w:val="28"/>
          <w:szCs w:val="28"/>
        </w:rPr>
        <w:t xml:space="preserve"> весело, звучало много песен. Прощались и в шутку, и всерьёз – провожали зиму.</w:t>
      </w:r>
    </w:p>
    <w:p w:rsidR="00544F22" w:rsidRDefault="0083201D">
      <w:pPr>
        <w:pStyle w:val="a9"/>
        <w:shd w:val="clear" w:color="auto" w:fill="FFFFFF"/>
        <w:spacing w:beforeAutospacing="0" w:after="135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Исполнение: Римский– </w:t>
      </w:r>
      <w:proofErr w:type="gramStart"/>
      <w:r>
        <w:rPr>
          <w:i/>
          <w:iCs/>
          <w:color w:val="333333"/>
          <w:sz w:val="28"/>
          <w:szCs w:val="28"/>
        </w:rPr>
        <w:t>Ко</w:t>
      </w:r>
      <w:proofErr w:type="gramEnd"/>
      <w:r>
        <w:rPr>
          <w:i/>
          <w:iCs/>
          <w:color w:val="333333"/>
          <w:sz w:val="28"/>
          <w:szCs w:val="28"/>
        </w:rPr>
        <w:t>рсаков “Проводы зимы”.</w:t>
      </w:r>
    </w:p>
    <w:p w:rsidR="00544F22" w:rsidRDefault="00544F22">
      <w:pPr>
        <w:pStyle w:val="a9"/>
        <w:shd w:val="clear" w:color="auto" w:fill="FFFFFF"/>
        <w:spacing w:beforeAutospacing="0" w:after="135" w:afterAutospacing="0"/>
        <w:rPr>
          <w:color w:val="333333"/>
          <w:sz w:val="28"/>
          <w:szCs w:val="28"/>
        </w:rPr>
      </w:pPr>
    </w:p>
    <w:p w:rsidR="00544F22" w:rsidRDefault="0083201D">
      <w:pPr>
        <w:pStyle w:val="a9"/>
        <w:shd w:val="clear" w:color="auto" w:fill="FFFFFF"/>
        <w:spacing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 Чучело горело, а дети и взрослые приговаривали:</w:t>
      </w:r>
    </w:p>
    <w:p w:rsidR="00544F22" w:rsidRDefault="0083201D">
      <w:pPr>
        <w:pStyle w:val="a9"/>
        <w:shd w:val="clear" w:color="auto" w:fill="FFFFFF"/>
        <w:spacing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Масленица прощай!</w:t>
      </w:r>
      <w:r>
        <w:rPr>
          <w:color w:val="333333"/>
          <w:sz w:val="28"/>
          <w:szCs w:val="28"/>
        </w:rPr>
        <w:br/>
        <w:t>А на тот год опять приезжай!</w:t>
      </w:r>
    </w:p>
    <w:p w:rsidR="00544F22" w:rsidRDefault="0083201D">
      <w:pPr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У.: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прошлом уроке я просила 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разузнать у ваших мам, пап, дедушек, бабушек всё, что они знают об этом народном празднике. И что же вы узнали? </w:t>
      </w: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( Ответы ребят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все просили прощенья у родных и знакомых за нанесенные обиды и, облегчив душу, весело пели и плясали, провожая Мас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леницу. Ребята, а вам приходилось когда-нибудь просить прощенье?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кого вы будете просить прощение на Масленицу?</w:t>
      </w:r>
    </w:p>
    <w:p w:rsidR="00544F22" w:rsidRDefault="0083201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Давайте друг у друга попросим прощенья и в знак примирения подарим друг другу сувениры,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 дружбы, сделанные вами. Взмахнем ими со словами: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Ты прости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меня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прости все обиды отпусти!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Всю неделю Масленицу славили, хвалили, а в воскресенье с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попрощались. Ребята, а какой обряд совершали в конце праздника?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СЖИГАЛИ ЧУЧЕЛО В КОСТРЕ.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Все выходили на улицу, на большую площадь, где стояло чучело Масленицы, и сжигали его.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сжигали? Как вы думаете?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символ победы весны, сжигали лютую зиму. Чтобы весна быстрее пришла.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Масленицу провожали словами песни:</w:t>
      </w:r>
    </w:p>
    <w:p w:rsidR="00544F22" w:rsidRDefault="008320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Р.н.п. «ПРОЩАЙ, ПРОЩАЙ, ПРОЩАЙ МАСЛЕНИЦА»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Шумный веселый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Масленица заканчивался большой ярмаркой. Пышные гуляния Ярмарка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венчает.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свиданья, Масленица, приходи опять!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год Красавицу снова повстречаем.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будем праздновать, блинами угощать!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закончились странички в масленичном календаре.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ученику раздаю: солнышко</w:t>
      </w:r>
    </w:p>
    <w:p w:rsidR="00544F22" w:rsidRDefault="0083201D">
      <w:pPr>
        <w:rPr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 я принесла 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ждому из вас – солнышко, которое вы можете подержать в руках. Но оно не простое. На обратной стороне солнышка написано для вас домашнее задание. Домашнее задание для каждого будет разное: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кому-то найти поговорку про Масленицу,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кому-то сочинить частушку,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кому-то нарисовать рисунок по теме «Масленица».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одно для всех общее – найти ответ на вопрос: «Что обозначает птичка в народных праздниках?» Вы дома внимательно прочитаете домашнее задание и выполните его к следующему уроку.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9) Рефлексия (подведение итого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занятия)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урок подошел к концу.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сегодня узнали на уроке?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1Желтая тарелка на небе висит,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Желтая тарелка всем тепло дарит? (СОЛНЦЕ)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2.С каким древним языческим праздником мы сегодня познакомились? (МАСЛЕНИЦА)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 с икрой, и со сметаной –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Всякие они вкусны!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Ноздреваты и румяны –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солнышки - … (БЛИНЫ)!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4.Как называются маленькие, шуточные песенки? (ЧАСТУШКИ)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5.Как называются веселые развлечения во время масленичных гуляний? (ИГРЫ)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6.А блины на Масленице символ чего? (СИМВОЛ СОЛНЦА)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на все вопросы ответили правильно. Спасибо. Все сегодня занимались замечательно. Я ставлю всем ПЯТЕРКИ, но лучше всех сегодня работали - …. (имена детей).</w:t>
      </w:r>
    </w:p>
    <w:p w:rsidR="00544F22" w:rsidRDefault="008320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10) Завершение урока. Прощание – выход из класса.</w:t>
      </w:r>
    </w:p>
    <w:p w:rsidR="00544F22" w:rsidRDefault="00544F22">
      <w:pPr>
        <w:pStyle w:val="c1"/>
        <w:shd w:val="clear" w:color="auto" w:fill="FFFFFF"/>
        <w:spacing w:beforeAutospacing="0" w:after="0" w:afterAutospacing="0"/>
        <w:ind w:firstLine="710"/>
        <w:jc w:val="both"/>
      </w:pPr>
    </w:p>
    <w:sectPr w:rsidR="00544F22" w:rsidSect="00544F2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F22"/>
    <w:rsid w:val="00544F22"/>
    <w:rsid w:val="0083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Heading2"/>
    <w:uiPriority w:val="9"/>
    <w:qFormat/>
    <w:rsid w:val="00E71C56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">
    <w:name w:val="Заголовок 2 Знак"/>
    <w:basedOn w:val="a0"/>
    <w:uiPriority w:val="9"/>
    <w:qFormat/>
    <w:rsid w:val="00E71C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qFormat/>
    <w:rsid w:val="00E71C56"/>
  </w:style>
  <w:style w:type="character" w:customStyle="1" w:styleId="entry-date">
    <w:name w:val="entry-date"/>
    <w:basedOn w:val="a0"/>
    <w:qFormat/>
    <w:rsid w:val="00E71C56"/>
  </w:style>
  <w:style w:type="character" w:customStyle="1" w:styleId="author">
    <w:name w:val="author"/>
    <w:basedOn w:val="a0"/>
    <w:qFormat/>
    <w:rsid w:val="00E71C56"/>
  </w:style>
  <w:style w:type="character" w:customStyle="1" w:styleId="-">
    <w:name w:val="Интернет-ссылка"/>
    <w:basedOn w:val="a0"/>
    <w:uiPriority w:val="99"/>
    <w:unhideWhenUsed/>
    <w:rsid w:val="00E71C56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71C5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qFormat/>
    <w:rsid w:val="00AA3931"/>
  </w:style>
  <w:style w:type="character" w:customStyle="1" w:styleId="c6">
    <w:name w:val="c6"/>
    <w:basedOn w:val="a0"/>
    <w:qFormat/>
    <w:rsid w:val="00AA3931"/>
  </w:style>
  <w:style w:type="character" w:styleId="a4">
    <w:name w:val="Emphasis"/>
    <w:basedOn w:val="a0"/>
    <w:uiPriority w:val="20"/>
    <w:qFormat/>
    <w:rsid w:val="005241AD"/>
    <w:rPr>
      <w:i/>
      <w:iCs/>
    </w:rPr>
  </w:style>
  <w:style w:type="paragraph" w:customStyle="1" w:styleId="a5">
    <w:name w:val="Заголовок"/>
    <w:basedOn w:val="a"/>
    <w:next w:val="a6"/>
    <w:qFormat/>
    <w:rsid w:val="00967C54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rsid w:val="00967C54"/>
    <w:pPr>
      <w:spacing w:after="140" w:line="288" w:lineRule="auto"/>
    </w:pPr>
  </w:style>
  <w:style w:type="paragraph" w:styleId="a7">
    <w:name w:val="List"/>
    <w:basedOn w:val="a6"/>
    <w:rsid w:val="00967C54"/>
    <w:rPr>
      <w:rFonts w:cs="FreeSans"/>
    </w:rPr>
  </w:style>
  <w:style w:type="paragraph" w:customStyle="1" w:styleId="Caption">
    <w:name w:val="Caption"/>
    <w:basedOn w:val="a"/>
    <w:qFormat/>
    <w:rsid w:val="00967C5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rsid w:val="00967C54"/>
    <w:pPr>
      <w:suppressLineNumbers/>
    </w:pPr>
    <w:rPr>
      <w:rFonts w:cs="FreeSans"/>
    </w:rPr>
  </w:style>
  <w:style w:type="paragraph" w:styleId="a9">
    <w:name w:val="Normal (Web)"/>
    <w:basedOn w:val="a"/>
    <w:uiPriority w:val="99"/>
    <w:unhideWhenUsed/>
    <w:qFormat/>
    <w:rsid w:val="00E71C5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E71C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qFormat/>
    <w:rsid w:val="00AA39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AA39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14</Pages>
  <Words>3338</Words>
  <Characters>19033</Characters>
  <Application>Microsoft Office Word</Application>
  <DocSecurity>0</DocSecurity>
  <Lines>158</Lines>
  <Paragraphs>44</Paragraphs>
  <ScaleCrop>false</ScaleCrop>
  <Company>Grizli777</Company>
  <LinksUpToDate>false</LinksUpToDate>
  <CharactersWithSpaces>22327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dc:description/>
  <cp:lastModifiedBy>Александр</cp:lastModifiedBy>
  <cp:revision>31</cp:revision>
  <dcterms:created xsi:type="dcterms:W3CDTF">2018-01-29T20:20:00Z</dcterms:created>
  <dcterms:modified xsi:type="dcterms:W3CDTF">2018-03-06T09:17:00Z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