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731" w:rsidRDefault="006F4197" w:rsidP="00DF6134">
      <w:pPr>
        <w:spacing w:line="276" w:lineRule="auto"/>
        <w:jc w:val="center"/>
        <w:rPr>
          <w:sz w:val="28"/>
          <w:szCs w:val="28"/>
        </w:rPr>
      </w:pPr>
      <w:r>
        <w:rPr>
          <w:sz w:val="28"/>
          <w:szCs w:val="28"/>
        </w:rPr>
        <w:t xml:space="preserve">Муниципальное казенное учреждение дополнительного образования Коченевского района «Детская школа искусств» </w:t>
      </w: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Pr="00DF6134" w:rsidRDefault="006F4197" w:rsidP="00DF6134">
      <w:pPr>
        <w:spacing w:line="276" w:lineRule="auto"/>
        <w:jc w:val="center"/>
        <w:rPr>
          <w:b/>
          <w:sz w:val="28"/>
          <w:szCs w:val="28"/>
        </w:rPr>
      </w:pPr>
      <w:r w:rsidRPr="00DF6134">
        <w:rPr>
          <w:b/>
          <w:sz w:val="28"/>
          <w:szCs w:val="28"/>
        </w:rPr>
        <w:t xml:space="preserve">Профессиональный проект </w:t>
      </w:r>
    </w:p>
    <w:p w:rsidR="008525D5" w:rsidRDefault="00F1439D" w:rsidP="00DF6134">
      <w:pPr>
        <w:spacing w:line="276" w:lineRule="auto"/>
        <w:jc w:val="center"/>
        <w:rPr>
          <w:sz w:val="28"/>
          <w:szCs w:val="28"/>
        </w:rPr>
      </w:pPr>
      <w:r>
        <w:rPr>
          <w:sz w:val="28"/>
          <w:szCs w:val="28"/>
        </w:rPr>
        <w:t>ОРГАНИЗАЦИОННО-</w:t>
      </w:r>
      <w:r w:rsidR="008525D5">
        <w:rPr>
          <w:sz w:val="28"/>
          <w:szCs w:val="28"/>
        </w:rPr>
        <w:t xml:space="preserve">МЕТОДИЧЕСКИЕ АСПЕКТЫ ПРОВЕДЕНИЯ ЗАНЯТИЙ ПО ПРОГРАММЕ </w:t>
      </w:r>
      <w:r w:rsidR="008525D5">
        <w:rPr>
          <w:sz w:val="28"/>
          <w:szCs w:val="28"/>
        </w:rPr>
        <w:t xml:space="preserve">«ПЛЕНЭР» </w:t>
      </w:r>
      <w:r w:rsidR="008525D5">
        <w:rPr>
          <w:sz w:val="28"/>
          <w:szCs w:val="28"/>
        </w:rPr>
        <w:t>В ДЕТСКОЙ ШКОЛЕ ИСКУССТВ</w:t>
      </w: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6F4197" w:rsidP="00DF6134">
      <w:pPr>
        <w:spacing w:line="276" w:lineRule="auto"/>
        <w:jc w:val="right"/>
        <w:rPr>
          <w:sz w:val="28"/>
          <w:szCs w:val="28"/>
        </w:rPr>
      </w:pPr>
      <w:r>
        <w:rPr>
          <w:sz w:val="28"/>
          <w:szCs w:val="28"/>
        </w:rPr>
        <w:t xml:space="preserve">Выполнила: преподаватель </w:t>
      </w:r>
      <w:proofErr w:type="gramStart"/>
      <w:r>
        <w:rPr>
          <w:sz w:val="28"/>
          <w:szCs w:val="28"/>
        </w:rPr>
        <w:t>ИЗО</w:t>
      </w:r>
      <w:proofErr w:type="gramEnd"/>
      <w:r>
        <w:rPr>
          <w:sz w:val="28"/>
          <w:szCs w:val="28"/>
        </w:rPr>
        <w:t xml:space="preserve"> первой квалификационной категории Игнатьева О.И. </w:t>
      </w:r>
    </w:p>
    <w:p w:rsidR="00A44731" w:rsidRDefault="00A44731" w:rsidP="00DF6134">
      <w:pPr>
        <w:spacing w:line="276" w:lineRule="auto"/>
        <w:jc w:val="right"/>
        <w:rPr>
          <w:sz w:val="28"/>
          <w:szCs w:val="28"/>
        </w:rPr>
      </w:pPr>
    </w:p>
    <w:p w:rsidR="00A44731" w:rsidRDefault="00A44731" w:rsidP="00DF6134">
      <w:pPr>
        <w:spacing w:line="276" w:lineRule="auto"/>
        <w:jc w:val="right"/>
        <w:rPr>
          <w:sz w:val="28"/>
          <w:szCs w:val="28"/>
        </w:rPr>
      </w:pPr>
    </w:p>
    <w:p w:rsidR="00A44731" w:rsidRDefault="00A44731" w:rsidP="00DF6134">
      <w:pPr>
        <w:spacing w:line="276" w:lineRule="auto"/>
        <w:jc w:val="right"/>
        <w:rPr>
          <w:sz w:val="28"/>
          <w:szCs w:val="28"/>
        </w:rPr>
      </w:pPr>
    </w:p>
    <w:p w:rsidR="00A44731" w:rsidRDefault="00A44731" w:rsidP="00DF6134">
      <w:pPr>
        <w:spacing w:line="276" w:lineRule="auto"/>
        <w:jc w:val="right"/>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jc w:val="center"/>
        <w:rPr>
          <w:sz w:val="28"/>
          <w:szCs w:val="28"/>
        </w:rPr>
      </w:pPr>
    </w:p>
    <w:p w:rsidR="00DF6134" w:rsidRDefault="00DF6134" w:rsidP="00DF6134">
      <w:pPr>
        <w:spacing w:line="276" w:lineRule="auto"/>
        <w:rPr>
          <w:sz w:val="28"/>
          <w:szCs w:val="28"/>
        </w:rPr>
      </w:pPr>
      <w:r>
        <w:rPr>
          <w:sz w:val="28"/>
          <w:szCs w:val="28"/>
        </w:rPr>
        <w:br w:type="page"/>
      </w:r>
    </w:p>
    <w:p w:rsidR="00A44731" w:rsidRDefault="006F4197" w:rsidP="00DF6134">
      <w:pPr>
        <w:spacing w:line="276" w:lineRule="auto"/>
        <w:jc w:val="center"/>
        <w:rPr>
          <w:sz w:val="28"/>
          <w:szCs w:val="28"/>
        </w:rPr>
      </w:pPr>
      <w:r>
        <w:rPr>
          <w:sz w:val="28"/>
          <w:szCs w:val="28"/>
        </w:rPr>
        <w:lastRenderedPageBreak/>
        <w:t xml:space="preserve">Оглавление </w:t>
      </w:r>
      <w:bookmarkStart w:id="0" w:name="_GoBack"/>
      <w:bookmarkEnd w:id="0"/>
    </w:p>
    <w:p w:rsidR="00A44731" w:rsidRDefault="00A44731" w:rsidP="00DF6134">
      <w:pPr>
        <w:spacing w:line="276" w:lineRule="auto"/>
        <w:jc w:val="center"/>
        <w:rPr>
          <w:sz w:val="28"/>
          <w:szCs w:val="28"/>
        </w:rPr>
      </w:pPr>
    </w:p>
    <w:p w:rsidR="00A44731" w:rsidRDefault="006F4197" w:rsidP="00DF6134">
      <w:pPr>
        <w:spacing w:line="276" w:lineRule="auto"/>
        <w:rPr>
          <w:sz w:val="28"/>
          <w:szCs w:val="28"/>
        </w:rPr>
      </w:pPr>
      <w:r>
        <w:rPr>
          <w:sz w:val="28"/>
          <w:szCs w:val="28"/>
        </w:rPr>
        <w:t>Введение………………………………………………………………</w:t>
      </w:r>
      <w:r w:rsidR="007B6326">
        <w:rPr>
          <w:sz w:val="28"/>
          <w:szCs w:val="28"/>
        </w:rPr>
        <w:t>……….</w:t>
      </w:r>
      <w:r>
        <w:rPr>
          <w:sz w:val="28"/>
          <w:szCs w:val="28"/>
        </w:rPr>
        <w:t>….3</w:t>
      </w:r>
    </w:p>
    <w:p w:rsidR="00A44731" w:rsidRDefault="006D1056" w:rsidP="00DF6134">
      <w:pPr>
        <w:spacing w:line="276" w:lineRule="auto"/>
        <w:rPr>
          <w:sz w:val="28"/>
          <w:szCs w:val="28"/>
        </w:rPr>
      </w:pPr>
      <w:r>
        <w:rPr>
          <w:sz w:val="28"/>
          <w:szCs w:val="28"/>
        </w:rPr>
        <w:t xml:space="preserve">Глава 1. </w:t>
      </w:r>
      <w:r w:rsidR="006F4197">
        <w:rPr>
          <w:sz w:val="28"/>
          <w:szCs w:val="28"/>
        </w:rPr>
        <w:t>Методические аспекты…………………………………</w:t>
      </w:r>
      <w:r>
        <w:rPr>
          <w:sz w:val="28"/>
          <w:szCs w:val="28"/>
        </w:rPr>
        <w:t>….</w:t>
      </w:r>
      <w:r w:rsidR="006F4197">
        <w:rPr>
          <w:sz w:val="28"/>
          <w:szCs w:val="28"/>
        </w:rPr>
        <w:t>…</w:t>
      </w:r>
      <w:r w:rsidR="007B6326">
        <w:rPr>
          <w:sz w:val="28"/>
          <w:szCs w:val="28"/>
        </w:rPr>
        <w:t>………</w:t>
      </w:r>
      <w:r w:rsidR="006F4197">
        <w:rPr>
          <w:sz w:val="28"/>
          <w:szCs w:val="28"/>
        </w:rPr>
        <w:t>...5</w:t>
      </w:r>
    </w:p>
    <w:p w:rsidR="00A44731" w:rsidRDefault="006F4197" w:rsidP="00DF6134">
      <w:pPr>
        <w:spacing w:line="276" w:lineRule="auto"/>
        <w:ind w:left="360"/>
        <w:rPr>
          <w:sz w:val="28"/>
          <w:szCs w:val="28"/>
        </w:rPr>
      </w:pPr>
      <w:r>
        <w:rPr>
          <w:sz w:val="28"/>
          <w:szCs w:val="28"/>
        </w:rPr>
        <w:t>1.1.Методы работы в учреждениях дополнительного образования…</w:t>
      </w:r>
      <w:r w:rsidR="007B6326">
        <w:rPr>
          <w:sz w:val="28"/>
          <w:szCs w:val="28"/>
        </w:rPr>
        <w:t>…</w:t>
      </w:r>
      <w:r>
        <w:rPr>
          <w:sz w:val="28"/>
          <w:szCs w:val="28"/>
        </w:rPr>
        <w:t>….5</w:t>
      </w:r>
    </w:p>
    <w:p w:rsidR="00A44731" w:rsidRDefault="006F4197" w:rsidP="00DF6134">
      <w:pPr>
        <w:spacing w:line="276" w:lineRule="auto"/>
      </w:pPr>
      <w:r>
        <w:rPr>
          <w:sz w:val="28"/>
          <w:szCs w:val="28"/>
        </w:rPr>
        <w:t xml:space="preserve">      1.2. Формы работы в учреждениях дополнительного образования……</w:t>
      </w:r>
      <w:r w:rsidR="006D1056">
        <w:rPr>
          <w:sz w:val="28"/>
          <w:szCs w:val="28"/>
        </w:rPr>
        <w:t>…</w:t>
      </w:r>
      <w:r>
        <w:rPr>
          <w:sz w:val="28"/>
          <w:szCs w:val="28"/>
        </w:rPr>
        <w:t>.8</w:t>
      </w:r>
    </w:p>
    <w:p w:rsidR="006D1056" w:rsidRDefault="006F4197" w:rsidP="00DF6134">
      <w:pPr>
        <w:spacing w:line="276" w:lineRule="auto"/>
        <w:rPr>
          <w:sz w:val="28"/>
          <w:szCs w:val="28"/>
        </w:rPr>
      </w:pPr>
      <w:r>
        <w:rPr>
          <w:sz w:val="28"/>
          <w:szCs w:val="28"/>
        </w:rPr>
        <w:t xml:space="preserve">      1.3. Методические рекомендации к составлению учебной программы в учреждениях дополнительного образования………………………………</w:t>
      </w:r>
      <w:r w:rsidR="007B6326">
        <w:rPr>
          <w:sz w:val="28"/>
          <w:szCs w:val="28"/>
        </w:rPr>
        <w:t>.</w:t>
      </w:r>
      <w:r>
        <w:rPr>
          <w:sz w:val="28"/>
          <w:szCs w:val="28"/>
        </w:rPr>
        <w:t>….11</w:t>
      </w:r>
    </w:p>
    <w:p w:rsidR="00A44731" w:rsidRDefault="006D1056" w:rsidP="00DF6134">
      <w:pPr>
        <w:spacing w:line="276" w:lineRule="auto"/>
      </w:pPr>
      <w:r w:rsidRPr="00B64F78">
        <w:rPr>
          <w:sz w:val="28"/>
        </w:rPr>
        <w:t>Глава 2</w:t>
      </w:r>
      <w:r>
        <w:t xml:space="preserve">. </w:t>
      </w:r>
      <w:r w:rsidR="006F4197">
        <w:rPr>
          <w:sz w:val="28"/>
          <w:szCs w:val="28"/>
        </w:rPr>
        <w:t>Программа «Пленэр»…………………</w:t>
      </w:r>
      <w:r>
        <w:rPr>
          <w:sz w:val="28"/>
          <w:szCs w:val="28"/>
        </w:rPr>
        <w:t>…………………</w:t>
      </w:r>
      <w:r w:rsidR="00B64F78">
        <w:rPr>
          <w:sz w:val="28"/>
          <w:szCs w:val="28"/>
        </w:rPr>
        <w:t>..</w:t>
      </w:r>
      <w:r>
        <w:rPr>
          <w:sz w:val="28"/>
          <w:szCs w:val="28"/>
        </w:rPr>
        <w:t>….</w:t>
      </w:r>
      <w:r w:rsidR="006F4197">
        <w:rPr>
          <w:sz w:val="28"/>
          <w:szCs w:val="28"/>
        </w:rPr>
        <w:t>……</w:t>
      </w:r>
      <w:r w:rsidR="007B6326">
        <w:rPr>
          <w:sz w:val="28"/>
          <w:szCs w:val="28"/>
        </w:rPr>
        <w:t>.</w:t>
      </w:r>
      <w:r w:rsidR="006F4197">
        <w:rPr>
          <w:sz w:val="28"/>
          <w:szCs w:val="28"/>
        </w:rPr>
        <w:t>…..18</w:t>
      </w:r>
    </w:p>
    <w:p w:rsidR="00A44731" w:rsidRDefault="006F4197" w:rsidP="00DF6134">
      <w:pPr>
        <w:spacing w:line="276" w:lineRule="auto"/>
      </w:pPr>
      <w:r>
        <w:rPr>
          <w:sz w:val="28"/>
          <w:szCs w:val="28"/>
        </w:rPr>
        <w:t xml:space="preserve">      2.1. Пояснительная записка…………………………………………………18</w:t>
      </w:r>
    </w:p>
    <w:p w:rsidR="00A44731" w:rsidRDefault="006F4197" w:rsidP="00DF6134">
      <w:pPr>
        <w:spacing w:line="276" w:lineRule="auto"/>
      </w:pPr>
      <w:r>
        <w:rPr>
          <w:sz w:val="28"/>
          <w:szCs w:val="28"/>
        </w:rPr>
        <w:t xml:space="preserve">      2.2. Учебно-тематический план…………………………………………….23</w:t>
      </w:r>
    </w:p>
    <w:p w:rsidR="00A44731" w:rsidRDefault="006F4197" w:rsidP="00DF6134">
      <w:pPr>
        <w:spacing w:line="276" w:lineRule="auto"/>
      </w:pPr>
      <w:r>
        <w:rPr>
          <w:sz w:val="28"/>
          <w:szCs w:val="28"/>
        </w:rPr>
        <w:t xml:space="preserve">      2.3. Краткое содержание программы………………………………………26</w:t>
      </w:r>
    </w:p>
    <w:p w:rsidR="00A44731" w:rsidRDefault="006F4197" w:rsidP="00DF6134">
      <w:pPr>
        <w:spacing w:line="276" w:lineRule="auto"/>
      </w:pPr>
      <w:r>
        <w:rPr>
          <w:sz w:val="28"/>
          <w:szCs w:val="28"/>
        </w:rPr>
        <w:t xml:space="preserve">      2.4. Планы-конспекты 2-х занятий…………………………………………30 </w:t>
      </w:r>
    </w:p>
    <w:p w:rsidR="00A44731" w:rsidRDefault="006F4197" w:rsidP="00DF6134">
      <w:pPr>
        <w:spacing w:line="276" w:lineRule="auto"/>
      </w:pPr>
      <w:r>
        <w:rPr>
          <w:sz w:val="28"/>
          <w:szCs w:val="28"/>
        </w:rPr>
        <w:t>Заключение……………………………………………</w:t>
      </w:r>
      <w:r w:rsidR="006D1056">
        <w:rPr>
          <w:sz w:val="28"/>
          <w:szCs w:val="28"/>
        </w:rPr>
        <w:t>……</w:t>
      </w:r>
      <w:r>
        <w:rPr>
          <w:sz w:val="28"/>
          <w:szCs w:val="28"/>
        </w:rPr>
        <w:t>…………………….34</w:t>
      </w:r>
    </w:p>
    <w:p w:rsidR="00A44731" w:rsidRDefault="006F4197" w:rsidP="00DF6134">
      <w:pPr>
        <w:spacing w:line="276" w:lineRule="auto"/>
      </w:pPr>
      <w:r>
        <w:rPr>
          <w:sz w:val="28"/>
          <w:szCs w:val="28"/>
        </w:rPr>
        <w:t>Список литературы…………………………………………</w:t>
      </w:r>
      <w:r w:rsidR="006D1056">
        <w:rPr>
          <w:sz w:val="28"/>
          <w:szCs w:val="28"/>
        </w:rPr>
        <w:t>……</w:t>
      </w:r>
      <w:r>
        <w:rPr>
          <w:sz w:val="28"/>
          <w:szCs w:val="28"/>
        </w:rPr>
        <w:t>………………35</w:t>
      </w: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jc w:val="right"/>
        <w:rPr>
          <w:sz w:val="28"/>
          <w:szCs w:val="28"/>
        </w:rPr>
      </w:pPr>
    </w:p>
    <w:p w:rsidR="00A44731" w:rsidRDefault="00A44731" w:rsidP="00DF6134">
      <w:pPr>
        <w:spacing w:line="276" w:lineRule="auto"/>
        <w:jc w:val="center"/>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A44731" w:rsidRDefault="00A44731" w:rsidP="00DF6134">
      <w:pPr>
        <w:spacing w:line="276" w:lineRule="auto"/>
        <w:rPr>
          <w:sz w:val="28"/>
          <w:szCs w:val="28"/>
        </w:rPr>
      </w:pPr>
    </w:p>
    <w:p w:rsidR="00DF6134" w:rsidRDefault="00DF6134" w:rsidP="00DF6134">
      <w:pPr>
        <w:spacing w:line="276" w:lineRule="auto"/>
        <w:rPr>
          <w:sz w:val="28"/>
          <w:szCs w:val="28"/>
        </w:rPr>
      </w:pPr>
      <w:r>
        <w:rPr>
          <w:sz w:val="28"/>
          <w:szCs w:val="28"/>
        </w:rPr>
        <w:br w:type="page"/>
      </w:r>
    </w:p>
    <w:p w:rsidR="00A44731" w:rsidRDefault="006F4197" w:rsidP="00DF6134">
      <w:pPr>
        <w:spacing w:line="276" w:lineRule="auto"/>
        <w:ind w:firstLine="709"/>
        <w:jc w:val="center"/>
        <w:rPr>
          <w:b/>
          <w:sz w:val="28"/>
          <w:szCs w:val="28"/>
        </w:rPr>
      </w:pPr>
      <w:r w:rsidRPr="00DF6134">
        <w:rPr>
          <w:b/>
          <w:sz w:val="28"/>
          <w:szCs w:val="28"/>
        </w:rPr>
        <w:lastRenderedPageBreak/>
        <w:t>Введение</w:t>
      </w:r>
    </w:p>
    <w:p w:rsidR="00DF6134" w:rsidRDefault="00DF6134" w:rsidP="00DF6134">
      <w:pPr>
        <w:spacing w:line="276" w:lineRule="auto"/>
        <w:jc w:val="both"/>
        <w:rPr>
          <w:b/>
          <w:sz w:val="28"/>
          <w:szCs w:val="28"/>
        </w:rPr>
      </w:pPr>
    </w:p>
    <w:p w:rsidR="00A44731" w:rsidRDefault="006F4197" w:rsidP="00DF6134">
      <w:pPr>
        <w:spacing w:line="276" w:lineRule="auto"/>
        <w:ind w:firstLine="708"/>
        <w:jc w:val="both"/>
      </w:pPr>
      <w:r>
        <w:rPr>
          <w:sz w:val="28"/>
          <w:szCs w:val="28"/>
        </w:rPr>
        <w:t xml:space="preserve">Пленэр (от франц. </w:t>
      </w:r>
      <w:proofErr w:type="spellStart"/>
      <w:r>
        <w:rPr>
          <w:sz w:val="28"/>
          <w:szCs w:val="28"/>
        </w:rPr>
        <w:t>en</w:t>
      </w:r>
      <w:proofErr w:type="spellEnd"/>
      <w:r>
        <w:rPr>
          <w:sz w:val="28"/>
          <w:szCs w:val="28"/>
        </w:rPr>
        <w:t xml:space="preserve"> </w:t>
      </w:r>
      <w:proofErr w:type="spellStart"/>
      <w:r>
        <w:rPr>
          <w:sz w:val="28"/>
          <w:szCs w:val="28"/>
        </w:rPr>
        <w:t>plein</w:t>
      </w:r>
      <w:proofErr w:type="spellEnd"/>
      <w:r>
        <w:rPr>
          <w:sz w:val="28"/>
          <w:szCs w:val="28"/>
        </w:rPr>
        <w:t xml:space="preserve"> </w:t>
      </w:r>
      <w:proofErr w:type="spellStart"/>
      <w:r>
        <w:rPr>
          <w:sz w:val="28"/>
          <w:szCs w:val="28"/>
        </w:rPr>
        <w:t>air</w:t>
      </w:r>
      <w:proofErr w:type="spellEnd"/>
      <w:r>
        <w:rPr>
          <w:sz w:val="28"/>
          <w:szCs w:val="28"/>
        </w:rPr>
        <w:t xml:space="preserve"> – «на открытом воздухе») – правдивое отображение в живописи красочного богатства натуры, проявляющегося под открытым небом, при активном влиянии воздушного пространства и света Солнца. Занятия на пленэре является продолжением классных учебных занятий по рисунку, живописи и композиции. Во время занятий на природе непосредственные наблюдения окружающего мира органично сочетаются с практической работой по изображению разнообразных растительных форм, пейзажа, людей и животных. Учащиеся накапливают визуальные впечатления от натуры, собирают материал для работы над композицией, изучают законы линейной и воздушной перспективы, плановости, решают поставленные педагогом задачи, учатся выбору мотива, грамотной компоновке и последовательности при выполнении заданий, совершенствуют технические приемы работы с различными художественными материалами. Продолжают знакомство с лучшими работами художников-пейзажистов, и истории возникновения пейзажной живописи. Изображение окружающей действительности с учетом воздействия на натуру световоздушной перспективы и естественного освещения – решают сложнейшие задачи для учащихся, верное решение которых требует от них серьезных навыков по всем творческим дисциплинам.</w:t>
      </w:r>
    </w:p>
    <w:p w:rsidR="00A44731" w:rsidRDefault="006F4197" w:rsidP="00DF6134">
      <w:pPr>
        <w:spacing w:line="276" w:lineRule="auto"/>
        <w:ind w:firstLine="709"/>
        <w:jc w:val="both"/>
      </w:pPr>
      <w:r>
        <w:rPr>
          <w:sz w:val="28"/>
          <w:szCs w:val="28"/>
        </w:rPr>
        <w:t xml:space="preserve">  Цель методической работы:</w:t>
      </w:r>
      <w:r>
        <w:t xml:space="preserve"> </w:t>
      </w:r>
    </w:p>
    <w:p w:rsidR="00A44731" w:rsidRDefault="006F4197" w:rsidP="00DF6134">
      <w:pPr>
        <w:spacing w:line="276" w:lineRule="auto"/>
        <w:ind w:firstLine="709"/>
        <w:jc w:val="both"/>
      </w:pPr>
      <w:r>
        <w:rPr>
          <w:sz w:val="28"/>
          <w:szCs w:val="28"/>
        </w:rPr>
        <w:t>На основе изучения теории и обобщения педагогического опыта разработать методику организации и проведения занятий изобразительным искусством, направленных на развитие творческих способностей учащихся посредством   изучения теоретических и выполнения практических заданий по программе «Пленэр».</w:t>
      </w:r>
    </w:p>
    <w:p w:rsidR="00A44731" w:rsidRDefault="006F4197" w:rsidP="00DF6134">
      <w:pPr>
        <w:tabs>
          <w:tab w:val="left" w:pos="6048"/>
        </w:tabs>
        <w:spacing w:line="276" w:lineRule="auto"/>
        <w:ind w:firstLine="709"/>
        <w:jc w:val="both"/>
      </w:pPr>
      <w:r>
        <w:rPr>
          <w:sz w:val="28"/>
          <w:szCs w:val="28"/>
        </w:rPr>
        <w:t xml:space="preserve"> Задачи методической работы: </w:t>
      </w:r>
    </w:p>
    <w:p w:rsidR="00A44731" w:rsidRDefault="006F4197" w:rsidP="00DF6134">
      <w:pPr>
        <w:tabs>
          <w:tab w:val="left" w:pos="6048"/>
        </w:tabs>
        <w:spacing w:line="276" w:lineRule="auto"/>
        <w:ind w:firstLine="709"/>
        <w:jc w:val="both"/>
      </w:pPr>
      <w:r>
        <w:rPr>
          <w:sz w:val="28"/>
          <w:szCs w:val="28"/>
        </w:rPr>
        <w:t xml:space="preserve">  1.Изучить и проанализировать методическую и специальную литературу по вопросам:  методов ознакомления учащихся с историей возникновения пейзажной живописи. Методических рекомендаций по проведению  занятий по пленэру,    педагогика доп. образования. </w:t>
      </w:r>
    </w:p>
    <w:p w:rsidR="00A44731" w:rsidRDefault="006F4197" w:rsidP="00DF6134">
      <w:pPr>
        <w:spacing w:line="276" w:lineRule="auto"/>
        <w:ind w:firstLine="709"/>
        <w:jc w:val="both"/>
        <w:rPr>
          <w:sz w:val="28"/>
          <w:szCs w:val="28"/>
        </w:rPr>
      </w:pPr>
      <w:r>
        <w:rPr>
          <w:sz w:val="28"/>
          <w:szCs w:val="28"/>
        </w:rPr>
        <w:t>2.</w:t>
      </w:r>
      <w:r>
        <w:rPr>
          <w:sz w:val="28"/>
          <w:szCs w:val="28"/>
        </w:rPr>
        <w:tab/>
        <w:t>Рассмотреть методы и формы работы в учреждениях дополнительного образования;</w:t>
      </w:r>
    </w:p>
    <w:p w:rsidR="00A44731" w:rsidRDefault="006F4197" w:rsidP="00DF6134">
      <w:pPr>
        <w:spacing w:line="276" w:lineRule="auto"/>
        <w:ind w:firstLine="709"/>
        <w:jc w:val="both"/>
        <w:rPr>
          <w:sz w:val="28"/>
          <w:szCs w:val="28"/>
        </w:rPr>
      </w:pPr>
      <w:r>
        <w:rPr>
          <w:sz w:val="28"/>
          <w:szCs w:val="28"/>
        </w:rPr>
        <w:t>3.</w:t>
      </w:r>
      <w:r>
        <w:rPr>
          <w:sz w:val="28"/>
          <w:szCs w:val="28"/>
        </w:rPr>
        <w:tab/>
        <w:t>Рассмотреть методические рекомендации к составлению рабочих программ в учреждениях дополнительного образования;</w:t>
      </w:r>
    </w:p>
    <w:p w:rsidR="00A44731" w:rsidRDefault="006F4197" w:rsidP="00DF6134">
      <w:pPr>
        <w:tabs>
          <w:tab w:val="left" w:pos="6048"/>
        </w:tabs>
        <w:spacing w:line="276" w:lineRule="auto"/>
        <w:ind w:firstLine="709"/>
        <w:jc w:val="both"/>
      </w:pPr>
      <w:r>
        <w:rPr>
          <w:sz w:val="28"/>
          <w:szCs w:val="28"/>
        </w:rPr>
        <w:t>4.       Разработать календарно-тематический план занятий на три года и планы-конспекты двух занятий.</w:t>
      </w:r>
      <w:r>
        <w:rPr>
          <w:sz w:val="28"/>
          <w:szCs w:val="28"/>
        </w:rPr>
        <w:tab/>
      </w:r>
    </w:p>
    <w:p w:rsidR="00A44731" w:rsidRDefault="006F4197" w:rsidP="00DF6134">
      <w:pPr>
        <w:spacing w:line="276" w:lineRule="auto"/>
        <w:jc w:val="both"/>
      </w:pPr>
      <w:r>
        <w:rPr>
          <w:sz w:val="28"/>
          <w:szCs w:val="28"/>
        </w:rPr>
        <w:lastRenderedPageBreak/>
        <w:t xml:space="preserve">         Актуальность темы: изучение предмета «Пленэр»  изобразительного искусства посредством занятий на природе является неким стартом для дальнейшего творческого развития.  В процессе занятий обогащается внутренний мир учащихся, растёт интерес к природе, этнографии, истории и культуре нашего города, нашей Родины. Приобщение ребенка к красоте окружающего мира является важнейшим условием развития художественно-эстетического восприятия мира. На открытом воздухе уточняются и закрепляются навыки работы с натуры, обостряется восприятие цветовых отношений, лучше понимается линейная и воздушная перспектива, плановость, светотеневые отношения, совершенствуются технические приемы работы с различными материалами. В заданиях по пленэру используются и закрепляются композиционные правила (передача движения, покоя), приемы и средства композиции (ритм, симметрия-асимметрия, выделение композиционного центра, контрасты, замкнутость-открытость, целостность). </w:t>
      </w:r>
      <w:proofErr w:type="gramStart"/>
      <w:r>
        <w:rPr>
          <w:sz w:val="28"/>
          <w:szCs w:val="28"/>
        </w:rPr>
        <w:t>В заданиях по пленэру закрепляются все виды работы над сюжетом: от длительной до кратковременной (этюды, наброски, зарисовки, тоновые рисунки).</w:t>
      </w:r>
      <w:proofErr w:type="gramEnd"/>
      <w:r>
        <w:rPr>
          <w:sz w:val="28"/>
          <w:szCs w:val="28"/>
        </w:rPr>
        <w:t xml:space="preserve"> При выполнении живописных этюдов используются знания основ </w:t>
      </w:r>
      <w:proofErr w:type="spellStart"/>
      <w:r>
        <w:rPr>
          <w:sz w:val="28"/>
          <w:szCs w:val="28"/>
        </w:rPr>
        <w:t>цветоведения</w:t>
      </w:r>
      <w:proofErr w:type="spellEnd"/>
      <w:r>
        <w:rPr>
          <w:sz w:val="28"/>
          <w:szCs w:val="28"/>
        </w:rPr>
        <w:t xml:space="preserve">, навыки работы с акварелью, умения грамотно находить тоновые и цветовые отношения. Дети получают новые впечатления и собирают материал для будущих композиций. Расширяют свой кругозор, развивают зрительную память, учатся внимательно наблюдать окружающий мир, что является неотъемлемым качеством художника </w:t>
      </w:r>
    </w:p>
    <w:p w:rsidR="00A44731" w:rsidRDefault="006F4197" w:rsidP="00DF6134">
      <w:pPr>
        <w:spacing w:line="276" w:lineRule="auto"/>
        <w:jc w:val="both"/>
      </w:pPr>
      <w:r>
        <w:rPr>
          <w:sz w:val="28"/>
          <w:szCs w:val="28"/>
        </w:rPr>
        <w:t xml:space="preserve">          Методы, используемые в написании методической работы:</w:t>
      </w:r>
    </w:p>
    <w:p w:rsidR="00A44731" w:rsidRDefault="006F4197" w:rsidP="00DF6134">
      <w:pPr>
        <w:spacing w:line="276" w:lineRule="auto"/>
        <w:jc w:val="both"/>
      </w:pPr>
      <w:r>
        <w:rPr>
          <w:sz w:val="28"/>
          <w:szCs w:val="28"/>
        </w:rPr>
        <w:t xml:space="preserve">  1.изучение специальной литературы  истории возникновения, теоретические методические направления пейзажной живописи, деятельный подход неразрывной связи теории с практикой, психологии и педагогике доп. образования;</w:t>
      </w:r>
    </w:p>
    <w:p w:rsidR="00A44731" w:rsidRDefault="006F4197" w:rsidP="00DF6134">
      <w:pPr>
        <w:spacing w:line="276" w:lineRule="auto"/>
        <w:ind w:firstLine="709"/>
        <w:jc w:val="both"/>
        <w:rPr>
          <w:sz w:val="28"/>
          <w:szCs w:val="28"/>
        </w:rPr>
      </w:pPr>
      <w:r>
        <w:rPr>
          <w:sz w:val="28"/>
          <w:szCs w:val="28"/>
        </w:rPr>
        <w:t>2.приведение полученных знаний за время обучения в университете в систему;</w:t>
      </w:r>
    </w:p>
    <w:p w:rsidR="00A44731" w:rsidRDefault="006F4197" w:rsidP="00DF6134">
      <w:pPr>
        <w:spacing w:line="276" w:lineRule="auto"/>
        <w:ind w:firstLine="709"/>
        <w:jc w:val="both"/>
        <w:rPr>
          <w:sz w:val="28"/>
          <w:szCs w:val="28"/>
        </w:rPr>
      </w:pPr>
      <w:r>
        <w:rPr>
          <w:sz w:val="28"/>
          <w:szCs w:val="28"/>
        </w:rPr>
        <w:t>3.обобщение своего педагогического опыта;</w:t>
      </w:r>
    </w:p>
    <w:p w:rsidR="00B64F78" w:rsidRDefault="006F4197" w:rsidP="00DF6134">
      <w:pPr>
        <w:spacing w:line="276" w:lineRule="auto"/>
        <w:ind w:firstLine="709"/>
        <w:jc w:val="both"/>
        <w:rPr>
          <w:sz w:val="28"/>
          <w:szCs w:val="28"/>
        </w:rPr>
      </w:pPr>
      <w:r>
        <w:rPr>
          <w:sz w:val="28"/>
          <w:szCs w:val="28"/>
        </w:rPr>
        <w:t xml:space="preserve">4.обобщение умений, навыков полученных в процессе работы на уроках пленэр. </w:t>
      </w:r>
    </w:p>
    <w:p w:rsidR="00B64F78" w:rsidRDefault="00B64F78">
      <w:pPr>
        <w:rPr>
          <w:sz w:val="28"/>
          <w:szCs w:val="28"/>
        </w:rPr>
      </w:pPr>
      <w:r>
        <w:rPr>
          <w:sz w:val="28"/>
          <w:szCs w:val="28"/>
        </w:rPr>
        <w:br w:type="page"/>
      </w:r>
    </w:p>
    <w:p w:rsidR="00A44731" w:rsidRPr="00DF6134" w:rsidRDefault="00DF6134" w:rsidP="00DF6134">
      <w:pPr>
        <w:spacing w:line="276" w:lineRule="auto"/>
        <w:jc w:val="center"/>
        <w:rPr>
          <w:b/>
        </w:rPr>
      </w:pPr>
      <w:r w:rsidRPr="00B64F78">
        <w:rPr>
          <w:b/>
          <w:sz w:val="28"/>
          <w:szCs w:val="28"/>
        </w:rPr>
        <w:lastRenderedPageBreak/>
        <w:t xml:space="preserve">Глава 1. </w:t>
      </w:r>
      <w:r w:rsidR="006F4197" w:rsidRPr="00DF6134">
        <w:rPr>
          <w:b/>
          <w:sz w:val="28"/>
          <w:szCs w:val="28"/>
        </w:rPr>
        <w:t>Методические аспекты</w:t>
      </w:r>
    </w:p>
    <w:p w:rsidR="00B64F78" w:rsidRPr="00B64F78" w:rsidRDefault="006F4197" w:rsidP="00DF6134">
      <w:pPr>
        <w:spacing w:line="276" w:lineRule="auto"/>
        <w:ind w:firstLine="709"/>
        <w:jc w:val="both"/>
        <w:rPr>
          <w:b/>
          <w:sz w:val="28"/>
          <w:szCs w:val="28"/>
        </w:rPr>
      </w:pPr>
      <w:r w:rsidRPr="00B64F78">
        <w:rPr>
          <w:b/>
          <w:sz w:val="28"/>
          <w:szCs w:val="28"/>
        </w:rPr>
        <w:t xml:space="preserve">1.1. Методы работы в учреждениях дополнительного </w:t>
      </w:r>
      <w:r w:rsidR="00B64F78" w:rsidRPr="00B64F78">
        <w:rPr>
          <w:b/>
          <w:sz w:val="28"/>
          <w:szCs w:val="28"/>
        </w:rPr>
        <w:t>образовани</w:t>
      </w:r>
      <w:r w:rsidR="00B64F78">
        <w:rPr>
          <w:b/>
          <w:sz w:val="28"/>
          <w:szCs w:val="28"/>
        </w:rPr>
        <w:t>я</w:t>
      </w:r>
    </w:p>
    <w:p w:rsidR="00B64F78" w:rsidRDefault="00B64F78" w:rsidP="00DF6134">
      <w:pPr>
        <w:spacing w:line="276" w:lineRule="auto"/>
        <w:ind w:firstLine="709"/>
        <w:jc w:val="both"/>
        <w:rPr>
          <w:sz w:val="28"/>
          <w:szCs w:val="28"/>
        </w:rPr>
      </w:pPr>
    </w:p>
    <w:p w:rsidR="00A44731" w:rsidRDefault="006F4197" w:rsidP="00DF6134">
      <w:pPr>
        <w:spacing w:line="276" w:lineRule="auto"/>
        <w:ind w:firstLine="709"/>
        <w:jc w:val="both"/>
        <w:rPr>
          <w:sz w:val="28"/>
          <w:szCs w:val="28"/>
        </w:rPr>
      </w:pPr>
      <w:r>
        <w:rPr>
          <w:sz w:val="28"/>
          <w:szCs w:val="28"/>
        </w:rPr>
        <w:t>Метод обучения (с др. греч</w:t>
      </w:r>
      <w:proofErr w:type="gramStart"/>
      <w:r>
        <w:rPr>
          <w:sz w:val="28"/>
          <w:szCs w:val="28"/>
        </w:rPr>
        <w:t>.</w:t>
      </w:r>
      <w:proofErr w:type="gramEnd"/>
      <w:r>
        <w:rPr>
          <w:sz w:val="28"/>
          <w:szCs w:val="28"/>
        </w:rPr>
        <w:t xml:space="preserve"> — </w:t>
      </w:r>
      <w:proofErr w:type="gramStart"/>
      <w:r>
        <w:rPr>
          <w:sz w:val="28"/>
          <w:szCs w:val="28"/>
        </w:rPr>
        <w:t>п</w:t>
      </w:r>
      <w:proofErr w:type="gramEnd"/>
      <w:r>
        <w:rPr>
          <w:sz w:val="28"/>
          <w:szCs w:val="28"/>
        </w:rPr>
        <w:t>уть) – процесс взаимодействия между учителем и учениками, в результате которого происходит передача и усвоение знаний, умений и навыков, предусмотренных содержанием обучения. [20]</w:t>
      </w:r>
    </w:p>
    <w:p w:rsidR="00A44731" w:rsidRDefault="006F4197" w:rsidP="00DF6134">
      <w:pPr>
        <w:spacing w:line="276" w:lineRule="auto"/>
        <w:ind w:firstLine="709"/>
        <w:jc w:val="both"/>
        <w:rPr>
          <w:sz w:val="28"/>
          <w:szCs w:val="28"/>
        </w:rPr>
      </w:pPr>
      <w:r>
        <w:rPr>
          <w:sz w:val="28"/>
          <w:szCs w:val="28"/>
        </w:rPr>
        <w:t xml:space="preserve">Существует большое количество методов обучения, которые выделяют в три основные группы: </w:t>
      </w:r>
    </w:p>
    <w:p w:rsidR="00A44731" w:rsidRDefault="006F4197" w:rsidP="00DF6134">
      <w:pPr>
        <w:spacing w:line="276" w:lineRule="auto"/>
        <w:ind w:firstLine="709"/>
        <w:jc w:val="both"/>
        <w:rPr>
          <w:sz w:val="28"/>
          <w:szCs w:val="28"/>
        </w:rPr>
      </w:pPr>
      <w:r>
        <w:rPr>
          <w:sz w:val="28"/>
          <w:szCs w:val="28"/>
        </w:rPr>
        <w:t>-методы организации и осуществления учебно-познавательной деятельности;</w:t>
      </w:r>
    </w:p>
    <w:p w:rsidR="00A44731" w:rsidRDefault="006F4197" w:rsidP="00DF6134">
      <w:pPr>
        <w:spacing w:line="276" w:lineRule="auto"/>
        <w:ind w:firstLine="709"/>
        <w:jc w:val="both"/>
        <w:rPr>
          <w:sz w:val="28"/>
          <w:szCs w:val="28"/>
        </w:rPr>
      </w:pPr>
      <w:r>
        <w:rPr>
          <w:sz w:val="28"/>
          <w:szCs w:val="28"/>
        </w:rPr>
        <w:t>-методы стимулирования и мотивации учебно-познавательной  деятельности;</w:t>
      </w:r>
    </w:p>
    <w:p w:rsidR="00A44731" w:rsidRDefault="006F4197" w:rsidP="00DF6134">
      <w:pPr>
        <w:spacing w:line="276" w:lineRule="auto"/>
        <w:ind w:firstLine="709"/>
        <w:jc w:val="both"/>
        <w:rPr>
          <w:sz w:val="28"/>
          <w:szCs w:val="28"/>
        </w:rPr>
      </w:pPr>
      <w:r>
        <w:rPr>
          <w:sz w:val="28"/>
          <w:szCs w:val="28"/>
        </w:rPr>
        <w:t>-методы контроля и самоконтроля за эффективностью учебно-познавательной деятельности.</w:t>
      </w:r>
    </w:p>
    <w:p w:rsidR="00A44731" w:rsidRDefault="006F4197" w:rsidP="00DF6134">
      <w:pPr>
        <w:spacing w:line="276" w:lineRule="auto"/>
        <w:ind w:firstLine="709"/>
        <w:jc w:val="both"/>
        <w:rPr>
          <w:sz w:val="28"/>
          <w:szCs w:val="28"/>
        </w:rPr>
      </w:pPr>
      <w:r>
        <w:rPr>
          <w:sz w:val="28"/>
          <w:szCs w:val="28"/>
        </w:rPr>
        <w:t>Методы организации и осуществления учебно-познавательной деятельности подразделяются на четыре подгруппы по следующим критериям:</w:t>
      </w:r>
    </w:p>
    <w:p w:rsidR="00A44731" w:rsidRDefault="006F4197" w:rsidP="00DF6134">
      <w:pPr>
        <w:spacing w:line="276" w:lineRule="auto"/>
        <w:ind w:firstLine="709"/>
        <w:jc w:val="both"/>
        <w:rPr>
          <w:sz w:val="28"/>
          <w:szCs w:val="28"/>
        </w:rPr>
      </w:pPr>
      <w:r>
        <w:rPr>
          <w:sz w:val="28"/>
          <w:szCs w:val="28"/>
        </w:rPr>
        <w:t>- каким образом подается и усваивается учебный материал (словесные, наглядные, практические методы обучения)</w:t>
      </w:r>
    </w:p>
    <w:p w:rsidR="00A44731" w:rsidRDefault="006F4197" w:rsidP="00DF6134">
      <w:pPr>
        <w:spacing w:line="276" w:lineRule="auto"/>
        <w:ind w:firstLine="709"/>
        <w:jc w:val="both"/>
        <w:rPr>
          <w:sz w:val="28"/>
          <w:szCs w:val="28"/>
        </w:rPr>
      </w:pPr>
      <w:r>
        <w:rPr>
          <w:sz w:val="28"/>
          <w:szCs w:val="28"/>
        </w:rPr>
        <w:t>- какова логика подачи и усвоения учебного материала (индуктивные и дедуктивные методы обучения);</w:t>
      </w:r>
    </w:p>
    <w:p w:rsidR="00A44731" w:rsidRDefault="006F4197" w:rsidP="00DF6134">
      <w:pPr>
        <w:spacing w:line="276" w:lineRule="auto"/>
        <w:ind w:firstLine="709"/>
        <w:jc w:val="both"/>
        <w:rPr>
          <w:sz w:val="28"/>
          <w:szCs w:val="28"/>
        </w:rPr>
      </w:pPr>
      <w:r>
        <w:rPr>
          <w:sz w:val="28"/>
          <w:szCs w:val="28"/>
        </w:rPr>
        <w:t>-каков характер мыслительной деятельности учащихся (репродуктивные и проблемные методы обучения);</w:t>
      </w:r>
    </w:p>
    <w:p w:rsidR="00A44731" w:rsidRDefault="006F4197" w:rsidP="00DF6134">
      <w:pPr>
        <w:spacing w:line="276" w:lineRule="auto"/>
        <w:ind w:firstLine="709"/>
        <w:jc w:val="both"/>
        <w:rPr>
          <w:sz w:val="28"/>
          <w:szCs w:val="28"/>
        </w:rPr>
      </w:pPr>
      <w:r>
        <w:rPr>
          <w:sz w:val="28"/>
          <w:szCs w:val="28"/>
        </w:rPr>
        <w:t>-какова степень активности учащихся в процессе обучения (методы работы под руководством учителя и методы самостоятельной работы учащихся).</w:t>
      </w:r>
    </w:p>
    <w:p w:rsidR="00A44731" w:rsidRDefault="006F4197" w:rsidP="00DF6134">
      <w:pPr>
        <w:spacing w:line="276" w:lineRule="auto"/>
        <w:jc w:val="both"/>
        <w:rPr>
          <w:sz w:val="28"/>
          <w:szCs w:val="28"/>
        </w:rPr>
      </w:pPr>
      <w:r>
        <w:rPr>
          <w:sz w:val="28"/>
          <w:szCs w:val="28"/>
        </w:rPr>
        <w:t xml:space="preserve">          Методы стимулирования и мотивации учебно-познавательной деятельности делятся на две подгруппы в зависимости от того, на какую сферу личности они направлены: </w:t>
      </w:r>
    </w:p>
    <w:p w:rsidR="00A44731" w:rsidRDefault="006F4197" w:rsidP="00DF6134">
      <w:pPr>
        <w:spacing w:line="276" w:lineRule="auto"/>
        <w:ind w:firstLine="709"/>
        <w:jc w:val="both"/>
        <w:rPr>
          <w:sz w:val="28"/>
          <w:szCs w:val="28"/>
        </w:rPr>
      </w:pPr>
      <w:r>
        <w:rPr>
          <w:sz w:val="28"/>
          <w:szCs w:val="28"/>
        </w:rPr>
        <w:t>-методы стимулирования и формирования интереса к учению (дидактические игры, учебные дискуссии, анализ жизненных ситуаций и др.);</w:t>
      </w:r>
    </w:p>
    <w:p w:rsidR="00A44731" w:rsidRDefault="006F4197" w:rsidP="00DF6134">
      <w:pPr>
        <w:spacing w:line="276" w:lineRule="auto"/>
        <w:ind w:firstLine="709"/>
        <w:jc w:val="both"/>
        <w:rPr>
          <w:sz w:val="28"/>
          <w:szCs w:val="28"/>
        </w:rPr>
      </w:pPr>
      <w:r>
        <w:rPr>
          <w:sz w:val="28"/>
          <w:szCs w:val="28"/>
        </w:rPr>
        <w:t>-методы, стимулирующие и формирующие долг и ответственность в учении (поощрение, порицание, метод предъявления требований, метод отметки, метод оценки).</w:t>
      </w:r>
    </w:p>
    <w:p w:rsidR="00A44731" w:rsidRDefault="006F4197" w:rsidP="00DF6134">
      <w:pPr>
        <w:spacing w:line="276" w:lineRule="auto"/>
        <w:ind w:firstLine="709"/>
        <w:jc w:val="both"/>
        <w:rPr>
          <w:sz w:val="28"/>
          <w:szCs w:val="28"/>
        </w:rPr>
      </w:pPr>
      <w:r>
        <w:rPr>
          <w:sz w:val="28"/>
          <w:szCs w:val="28"/>
        </w:rPr>
        <w:t>Методы контроля и самоконтроля за эффективностью учебно-познавательной деятельности включают в себя четыре подгруппы в зависимости от сферы их применения:</w:t>
      </w:r>
    </w:p>
    <w:p w:rsidR="00A44731" w:rsidRDefault="006F4197" w:rsidP="00DF6134">
      <w:pPr>
        <w:spacing w:line="276" w:lineRule="auto"/>
        <w:ind w:firstLine="709"/>
        <w:jc w:val="both"/>
        <w:rPr>
          <w:sz w:val="28"/>
          <w:szCs w:val="28"/>
        </w:rPr>
      </w:pPr>
      <w:r>
        <w:rPr>
          <w:sz w:val="28"/>
          <w:szCs w:val="28"/>
        </w:rPr>
        <w:lastRenderedPageBreak/>
        <w:t>-методы устного контроля (индивидуальный, групповой, фронтальный опрос, устный зачет, экзамен и др.);</w:t>
      </w:r>
    </w:p>
    <w:p w:rsidR="00A44731" w:rsidRDefault="006F4197" w:rsidP="00DF6134">
      <w:pPr>
        <w:spacing w:line="276" w:lineRule="auto"/>
        <w:ind w:firstLine="709"/>
        <w:jc w:val="both"/>
        <w:rPr>
          <w:sz w:val="28"/>
          <w:szCs w:val="28"/>
        </w:rPr>
      </w:pPr>
      <w:r>
        <w:rPr>
          <w:sz w:val="28"/>
          <w:szCs w:val="28"/>
        </w:rPr>
        <w:t>-методы письменного контроля (контрольные работы, сочинения, изложения, диктанты, письменные зачеты, экзамены, письменный тестовый контроль и др.);</w:t>
      </w:r>
    </w:p>
    <w:p w:rsidR="00A44731" w:rsidRDefault="006F4197" w:rsidP="00DF6134">
      <w:pPr>
        <w:spacing w:line="276" w:lineRule="auto"/>
        <w:ind w:firstLine="709"/>
        <w:jc w:val="both"/>
        <w:rPr>
          <w:sz w:val="28"/>
          <w:szCs w:val="28"/>
        </w:rPr>
      </w:pPr>
      <w:r>
        <w:rPr>
          <w:sz w:val="28"/>
          <w:szCs w:val="28"/>
        </w:rPr>
        <w:t xml:space="preserve">-методы лабораторно-практического контроля (контрольно-лабораторные работы, машинный и </w:t>
      </w:r>
      <w:proofErr w:type="spellStart"/>
      <w:r>
        <w:rPr>
          <w:sz w:val="28"/>
          <w:szCs w:val="28"/>
        </w:rPr>
        <w:t>безмашинный</w:t>
      </w:r>
      <w:proofErr w:type="spellEnd"/>
      <w:r>
        <w:rPr>
          <w:sz w:val="28"/>
          <w:szCs w:val="28"/>
        </w:rPr>
        <w:t xml:space="preserve"> контроль);</w:t>
      </w:r>
    </w:p>
    <w:p w:rsidR="00A44731" w:rsidRDefault="006F4197" w:rsidP="00DF6134">
      <w:pPr>
        <w:spacing w:line="276" w:lineRule="auto"/>
        <w:ind w:firstLine="709"/>
        <w:jc w:val="both"/>
        <w:rPr>
          <w:sz w:val="28"/>
          <w:szCs w:val="28"/>
        </w:rPr>
      </w:pPr>
      <w:r>
        <w:rPr>
          <w:sz w:val="28"/>
          <w:szCs w:val="28"/>
        </w:rPr>
        <w:t>-методы самоконтроля за эффективностью собственной учебно-познавательной деятельности.</w:t>
      </w:r>
    </w:p>
    <w:p w:rsidR="00A44731" w:rsidRDefault="006F4197" w:rsidP="00DF6134">
      <w:pPr>
        <w:spacing w:line="276" w:lineRule="auto"/>
        <w:ind w:firstLine="709"/>
        <w:jc w:val="both"/>
        <w:rPr>
          <w:sz w:val="28"/>
          <w:szCs w:val="28"/>
        </w:rPr>
      </w:pPr>
      <w:r>
        <w:rPr>
          <w:sz w:val="28"/>
          <w:szCs w:val="28"/>
        </w:rPr>
        <w:t>Существуют и другие классификации методов обучения. Каждая из классификаций имеет как преимущества, так и недостатки, которые необходимо учитывать на стадии выбора и в процессе реализации конкретных методов обучения.</w:t>
      </w:r>
    </w:p>
    <w:p w:rsidR="00A44731" w:rsidRDefault="006F4197" w:rsidP="00DF6134">
      <w:pPr>
        <w:spacing w:line="276" w:lineRule="auto"/>
        <w:ind w:firstLine="709"/>
        <w:jc w:val="both"/>
        <w:rPr>
          <w:sz w:val="28"/>
          <w:szCs w:val="28"/>
        </w:rPr>
      </w:pPr>
      <w:r>
        <w:rPr>
          <w:sz w:val="28"/>
          <w:szCs w:val="28"/>
        </w:rPr>
        <w:t>Рассмотрим две классификации методов обучения.</w:t>
      </w:r>
    </w:p>
    <w:p w:rsidR="00A44731" w:rsidRDefault="006F4197" w:rsidP="00DF6134">
      <w:pPr>
        <w:spacing w:line="276" w:lineRule="auto"/>
        <w:ind w:firstLine="709"/>
        <w:jc w:val="both"/>
        <w:rPr>
          <w:sz w:val="28"/>
          <w:szCs w:val="28"/>
        </w:rPr>
      </w:pPr>
      <w:r>
        <w:rPr>
          <w:sz w:val="28"/>
          <w:szCs w:val="28"/>
        </w:rPr>
        <w:t xml:space="preserve">По Ю.К. </w:t>
      </w:r>
      <w:proofErr w:type="spellStart"/>
      <w:r>
        <w:rPr>
          <w:sz w:val="28"/>
          <w:szCs w:val="28"/>
        </w:rPr>
        <w:t>Бабанскому</w:t>
      </w:r>
      <w:proofErr w:type="spellEnd"/>
    </w:p>
    <w:p w:rsidR="00A44731" w:rsidRDefault="006F4197" w:rsidP="00DF6134">
      <w:pPr>
        <w:spacing w:line="276" w:lineRule="auto"/>
        <w:ind w:firstLine="709"/>
        <w:jc w:val="both"/>
        <w:rPr>
          <w:sz w:val="28"/>
          <w:szCs w:val="28"/>
        </w:rPr>
      </w:pPr>
      <w:r>
        <w:rPr>
          <w:sz w:val="28"/>
          <w:szCs w:val="28"/>
        </w:rPr>
        <w:t>Словесные (источником знания является устное или печатное слово)</w:t>
      </w:r>
    </w:p>
    <w:p w:rsidR="00A44731" w:rsidRDefault="006F4197" w:rsidP="00DF6134">
      <w:pPr>
        <w:spacing w:line="276" w:lineRule="auto"/>
        <w:ind w:firstLine="709"/>
        <w:jc w:val="both"/>
        <w:rPr>
          <w:sz w:val="28"/>
          <w:szCs w:val="28"/>
        </w:rPr>
      </w:pPr>
      <w:r>
        <w:rPr>
          <w:sz w:val="28"/>
          <w:szCs w:val="28"/>
        </w:rPr>
        <w:t>Традиционно эти методы используются для передачи учебной информации. Но в процессе объяснения, беседы, рассказа, лекции можно не только излагать информацию, но и отвечать на возникающие вопросы учащихся и продуманной системой вопросов педагога вызывать их мыслительную активность.</w:t>
      </w:r>
    </w:p>
    <w:p w:rsidR="00A44731" w:rsidRDefault="006F4197" w:rsidP="00DF6134">
      <w:pPr>
        <w:spacing w:line="276" w:lineRule="auto"/>
        <w:ind w:firstLine="709"/>
        <w:jc w:val="both"/>
        <w:rPr>
          <w:sz w:val="28"/>
          <w:szCs w:val="28"/>
        </w:rPr>
      </w:pPr>
      <w:r>
        <w:rPr>
          <w:sz w:val="28"/>
          <w:szCs w:val="28"/>
        </w:rPr>
        <w:t>Изложение учителя - это метод обучения, при котором учебный материал преподносится ученикам в связной форме посредством слова. Внешним признаком при этом является активная деятельность учителя. Изложение учителя может проходить в таких формах, как:</w:t>
      </w:r>
    </w:p>
    <w:p w:rsidR="00A44731" w:rsidRDefault="006F4197" w:rsidP="00DF6134">
      <w:pPr>
        <w:spacing w:line="276" w:lineRule="auto"/>
        <w:ind w:firstLine="709"/>
        <w:jc w:val="both"/>
        <w:rPr>
          <w:sz w:val="28"/>
          <w:szCs w:val="28"/>
        </w:rPr>
      </w:pPr>
      <w:r>
        <w:rPr>
          <w:sz w:val="28"/>
          <w:szCs w:val="28"/>
        </w:rPr>
        <w:t>- сообщение или описание (обеспечивает объективное объяснение вещей и явлений);</w:t>
      </w:r>
    </w:p>
    <w:p w:rsidR="00A44731" w:rsidRDefault="006F4197" w:rsidP="00DF6134">
      <w:pPr>
        <w:spacing w:line="276" w:lineRule="auto"/>
        <w:ind w:firstLine="709"/>
        <w:jc w:val="both"/>
        <w:rPr>
          <w:sz w:val="28"/>
          <w:szCs w:val="28"/>
        </w:rPr>
      </w:pPr>
      <w:r>
        <w:rPr>
          <w:sz w:val="28"/>
          <w:szCs w:val="28"/>
        </w:rPr>
        <w:t>- рассказ или художественное описание (характерно наличие подробных, образных изображений, действующих чаще всего на чувства детей);</w:t>
      </w:r>
    </w:p>
    <w:p w:rsidR="00A44731" w:rsidRDefault="006F4197" w:rsidP="00DF6134">
      <w:pPr>
        <w:spacing w:line="276" w:lineRule="auto"/>
        <w:ind w:firstLine="709"/>
        <w:jc w:val="both"/>
        <w:rPr>
          <w:sz w:val="28"/>
          <w:szCs w:val="28"/>
        </w:rPr>
      </w:pPr>
      <w:r>
        <w:rPr>
          <w:sz w:val="28"/>
          <w:szCs w:val="28"/>
        </w:rPr>
        <w:t>Объяснение - это доказательное изложение какого-либо закона, правила, хода решения задачи, устройства прибора, а также анализ соответствующих явлений природы, исторических событий и дат, особенностей художественного произведения.</w:t>
      </w:r>
    </w:p>
    <w:p w:rsidR="00A44731" w:rsidRDefault="006F4197" w:rsidP="00DF6134">
      <w:pPr>
        <w:spacing w:line="276" w:lineRule="auto"/>
        <w:ind w:firstLine="709"/>
        <w:jc w:val="both"/>
        <w:rPr>
          <w:sz w:val="28"/>
          <w:szCs w:val="28"/>
        </w:rPr>
      </w:pPr>
      <w:r>
        <w:rPr>
          <w:sz w:val="28"/>
          <w:szCs w:val="28"/>
        </w:rPr>
        <w:t>Рассказ представляет собой монологическую, непродолжительную по времени (10-15мин) форму изложения учебного материала педагогом или обучающимися.</w:t>
      </w:r>
    </w:p>
    <w:p w:rsidR="00A44731" w:rsidRDefault="006F4197" w:rsidP="00DF6134">
      <w:pPr>
        <w:spacing w:line="276" w:lineRule="auto"/>
        <w:ind w:firstLine="709"/>
        <w:jc w:val="both"/>
        <w:rPr>
          <w:sz w:val="28"/>
          <w:szCs w:val="28"/>
        </w:rPr>
      </w:pPr>
      <w:r>
        <w:rPr>
          <w:sz w:val="28"/>
          <w:szCs w:val="28"/>
        </w:rPr>
        <w:t>Лекция - это последовательное монологическое изложение системы идее в определённой области.</w:t>
      </w:r>
    </w:p>
    <w:p w:rsidR="00A44731" w:rsidRDefault="006F4197" w:rsidP="00DF6134">
      <w:pPr>
        <w:spacing w:line="276" w:lineRule="auto"/>
        <w:ind w:firstLine="709"/>
        <w:jc w:val="both"/>
        <w:rPr>
          <w:sz w:val="28"/>
          <w:szCs w:val="28"/>
        </w:rPr>
      </w:pPr>
      <w:r>
        <w:rPr>
          <w:sz w:val="28"/>
          <w:szCs w:val="28"/>
        </w:rPr>
        <w:lastRenderedPageBreak/>
        <w:t>Беседа - это метод, внешним признаком которого является чередование вопросов педагога и ответов, воспитанников в процессе обучения.</w:t>
      </w:r>
    </w:p>
    <w:p w:rsidR="00A44731" w:rsidRDefault="006F4197" w:rsidP="00DF6134">
      <w:pPr>
        <w:spacing w:line="276" w:lineRule="auto"/>
        <w:ind w:firstLine="709"/>
        <w:jc w:val="both"/>
        <w:rPr>
          <w:sz w:val="28"/>
          <w:szCs w:val="28"/>
        </w:rPr>
      </w:pPr>
      <w:r>
        <w:rPr>
          <w:sz w:val="28"/>
          <w:szCs w:val="28"/>
        </w:rPr>
        <w:t>Работа с книгой.</w:t>
      </w:r>
    </w:p>
    <w:p w:rsidR="00A44731" w:rsidRDefault="006F4197" w:rsidP="00DF6134">
      <w:pPr>
        <w:spacing w:line="276" w:lineRule="auto"/>
        <w:ind w:firstLine="709"/>
        <w:jc w:val="both"/>
        <w:rPr>
          <w:sz w:val="28"/>
          <w:szCs w:val="28"/>
        </w:rPr>
      </w:pPr>
      <w:r>
        <w:rPr>
          <w:sz w:val="28"/>
          <w:szCs w:val="28"/>
        </w:rPr>
        <w:t>Для каждой темы существуют свои приёмы работы с книгой, но имеются и общие. Все навыки самостоятельной работы с учебником и специальной литературой можно разделить на три группы, в зависимости от цели работы: самостоятельное приобретение новых знаний; закрепление знаний, сообщенных педагогом; применение знаний в практической деятельности.</w:t>
      </w:r>
    </w:p>
    <w:p w:rsidR="00A44731" w:rsidRDefault="006F4197" w:rsidP="00DF6134">
      <w:pPr>
        <w:spacing w:line="276" w:lineRule="auto"/>
        <w:ind w:firstLine="709"/>
        <w:jc w:val="both"/>
        <w:rPr>
          <w:sz w:val="28"/>
          <w:szCs w:val="28"/>
        </w:rPr>
      </w:pPr>
      <w:r>
        <w:rPr>
          <w:sz w:val="28"/>
          <w:szCs w:val="28"/>
        </w:rPr>
        <w:t>Наглядные (источником знания являются наблюдаемые предметы, явления, наглядные пособия)</w:t>
      </w:r>
    </w:p>
    <w:p w:rsidR="00A44731" w:rsidRDefault="006F4197" w:rsidP="00DF6134">
      <w:pPr>
        <w:spacing w:line="276" w:lineRule="auto"/>
        <w:ind w:firstLine="709"/>
        <w:jc w:val="both"/>
        <w:rPr>
          <w:sz w:val="28"/>
          <w:szCs w:val="28"/>
        </w:rPr>
      </w:pPr>
      <w:r>
        <w:rPr>
          <w:sz w:val="28"/>
          <w:szCs w:val="28"/>
        </w:rPr>
        <w:t>К ним относятся: демонстрация и наблюдение.</w:t>
      </w:r>
    </w:p>
    <w:p w:rsidR="00A44731" w:rsidRDefault="006F4197" w:rsidP="00DF6134">
      <w:pPr>
        <w:spacing w:line="276" w:lineRule="auto"/>
        <w:ind w:firstLine="709"/>
        <w:jc w:val="both"/>
        <w:rPr>
          <w:sz w:val="28"/>
          <w:szCs w:val="28"/>
        </w:rPr>
      </w:pPr>
      <w:r>
        <w:rPr>
          <w:sz w:val="28"/>
          <w:szCs w:val="28"/>
        </w:rPr>
        <w:t>Главной особенностью этих методов является то, что основным источником информации при их использовании является не слово, а различного рода объекты, явления, технические и наглядные средства. Эти методы довольно часто применяются в сочетании со словесными методами (с целью подкрепления информации, сообщенной педагогом), но могут быть использованы и с элементами проблемного обучения, носить творческий характер.</w:t>
      </w:r>
    </w:p>
    <w:p w:rsidR="00A44731" w:rsidRDefault="006F4197" w:rsidP="00DF6134">
      <w:pPr>
        <w:spacing w:line="276" w:lineRule="auto"/>
        <w:ind w:firstLine="709"/>
        <w:jc w:val="both"/>
        <w:rPr>
          <w:sz w:val="28"/>
          <w:szCs w:val="28"/>
        </w:rPr>
      </w:pPr>
      <w:r>
        <w:rPr>
          <w:sz w:val="28"/>
          <w:szCs w:val="28"/>
        </w:rPr>
        <w:t>Демонстрация и наблюдение способствуют реализации принципа наглядности, эти методы оказывают эмоциональное воздействие на воспитанников. К ним предъявляются такие требования, как: целесообразность, последовательность демонстрируемых объектов, мера в их использовании, понимание цели используемых наглядных средств воспитанниками, обеспечение качественной и эстетической сторон используемой наглядности, обеспечение ясности и точности восприятия и др.</w:t>
      </w:r>
    </w:p>
    <w:p w:rsidR="00A44731" w:rsidRDefault="006F4197" w:rsidP="00DF6134">
      <w:pPr>
        <w:spacing w:line="276" w:lineRule="auto"/>
        <w:ind w:firstLine="709"/>
        <w:jc w:val="both"/>
        <w:rPr>
          <w:sz w:val="28"/>
          <w:szCs w:val="28"/>
        </w:rPr>
      </w:pPr>
      <w:r>
        <w:rPr>
          <w:sz w:val="28"/>
          <w:szCs w:val="28"/>
        </w:rPr>
        <w:t>Игровые</w:t>
      </w:r>
    </w:p>
    <w:p w:rsidR="00A44731" w:rsidRDefault="006F4197" w:rsidP="00DF6134">
      <w:pPr>
        <w:spacing w:line="276" w:lineRule="auto"/>
        <w:ind w:firstLine="709"/>
        <w:jc w:val="both"/>
        <w:rPr>
          <w:sz w:val="28"/>
          <w:szCs w:val="28"/>
        </w:rPr>
      </w:pPr>
      <w:r>
        <w:rPr>
          <w:sz w:val="28"/>
          <w:szCs w:val="28"/>
        </w:rPr>
        <w:t>Познавательная игра (дидактическая) - это специально созданная ситуация, моделирующая реальность, из которой учащимся предлагается найти выход. Главное назначение метода - стимулировать познавательный процесс. Такие стимулы учащийся получает в игре, где он выступает активным преобразователем действительности.</w:t>
      </w:r>
    </w:p>
    <w:p w:rsidR="00A44731" w:rsidRDefault="006F4197" w:rsidP="00DF6134">
      <w:pPr>
        <w:spacing w:line="276" w:lineRule="auto"/>
        <w:ind w:firstLine="709"/>
        <w:jc w:val="both"/>
        <w:rPr>
          <w:sz w:val="28"/>
          <w:szCs w:val="28"/>
        </w:rPr>
      </w:pPr>
      <w:r>
        <w:rPr>
          <w:sz w:val="28"/>
          <w:szCs w:val="28"/>
        </w:rPr>
        <w:t>Практические (получают знания и вырабатывают умения, выполняя практическое действие)</w:t>
      </w:r>
    </w:p>
    <w:p w:rsidR="00A44731" w:rsidRDefault="006F4197" w:rsidP="00DF6134">
      <w:pPr>
        <w:spacing w:line="276" w:lineRule="auto"/>
        <w:ind w:firstLine="709"/>
        <w:jc w:val="both"/>
        <w:rPr>
          <w:sz w:val="28"/>
          <w:szCs w:val="28"/>
        </w:rPr>
      </w:pPr>
      <w:r>
        <w:rPr>
          <w:sz w:val="28"/>
          <w:szCs w:val="28"/>
        </w:rPr>
        <w:t xml:space="preserve">Упражнение - это метод систематической и эффективной отработки умения или навыка путём повторяющихся умственных действий, манипуляцией, практических операций в процессе обучающегося взаимодействия учащихся с педагогом или в специально организованной индивидуальной деятельности. Они делятся </w:t>
      </w:r>
      <w:proofErr w:type="gramStart"/>
      <w:r>
        <w:rPr>
          <w:sz w:val="28"/>
          <w:szCs w:val="28"/>
        </w:rPr>
        <w:t>на</w:t>
      </w:r>
      <w:proofErr w:type="gramEnd"/>
      <w:r>
        <w:rPr>
          <w:sz w:val="28"/>
          <w:szCs w:val="28"/>
        </w:rPr>
        <w:t xml:space="preserve"> воспроизводящие и </w:t>
      </w:r>
      <w:r>
        <w:rPr>
          <w:sz w:val="28"/>
          <w:szCs w:val="28"/>
        </w:rPr>
        <w:lastRenderedPageBreak/>
        <w:t>творческие. Первые способствуют выработке и закреплению навыка или умения, вторые - совершенствованию способностей и дарований детей.</w:t>
      </w:r>
    </w:p>
    <w:p w:rsidR="00A44731" w:rsidRDefault="006F4197" w:rsidP="00DF6134">
      <w:pPr>
        <w:spacing w:line="276" w:lineRule="auto"/>
        <w:ind w:firstLine="709"/>
        <w:jc w:val="both"/>
        <w:rPr>
          <w:sz w:val="28"/>
          <w:szCs w:val="28"/>
        </w:rPr>
      </w:pPr>
      <w:r>
        <w:rPr>
          <w:sz w:val="28"/>
          <w:szCs w:val="28"/>
        </w:rPr>
        <w:t>Лабораторный эксперимент является методом обучающего взаимодействия педагога и учащихся на основе воспроизведения ими в условиях учебной лаборатории естественных процессов и результатов, полученных ранее наукой.</w:t>
      </w:r>
    </w:p>
    <w:p w:rsidR="00A44731" w:rsidRDefault="006F4197" w:rsidP="00DF6134">
      <w:pPr>
        <w:spacing w:line="276" w:lineRule="auto"/>
        <w:ind w:firstLine="709"/>
        <w:jc w:val="both"/>
        <w:rPr>
          <w:sz w:val="28"/>
          <w:szCs w:val="28"/>
        </w:rPr>
      </w:pPr>
      <w:r>
        <w:rPr>
          <w:sz w:val="28"/>
          <w:szCs w:val="28"/>
        </w:rPr>
        <w:t xml:space="preserve">Практические работы по своему характеру и структуре очень близки к </w:t>
      </w:r>
      <w:proofErr w:type="gramStart"/>
      <w:r>
        <w:rPr>
          <w:sz w:val="28"/>
          <w:szCs w:val="28"/>
        </w:rPr>
        <w:t>лабораторным</w:t>
      </w:r>
      <w:proofErr w:type="gramEnd"/>
      <w:r>
        <w:rPr>
          <w:sz w:val="28"/>
          <w:szCs w:val="28"/>
        </w:rPr>
        <w:t>, но, как правило, проводятся в мастерских, на участке, при работе на компьютерах, тренажёрах.</w:t>
      </w:r>
    </w:p>
    <w:p w:rsidR="00A44731" w:rsidRDefault="006F4197" w:rsidP="00DF6134">
      <w:pPr>
        <w:spacing w:line="276" w:lineRule="auto"/>
        <w:ind w:firstLine="709"/>
        <w:jc w:val="both"/>
        <w:rPr>
          <w:sz w:val="28"/>
          <w:szCs w:val="28"/>
        </w:rPr>
      </w:pPr>
      <w:r>
        <w:rPr>
          <w:sz w:val="28"/>
          <w:szCs w:val="28"/>
        </w:rPr>
        <w:t xml:space="preserve">По М.Н. </w:t>
      </w:r>
      <w:proofErr w:type="spellStart"/>
      <w:r>
        <w:rPr>
          <w:sz w:val="28"/>
          <w:szCs w:val="28"/>
        </w:rPr>
        <w:t>Скаткину</w:t>
      </w:r>
      <w:proofErr w:type="spellEnd"/>
      <w:r>
        <w:rPr>
          <w:sz w:val="28"/>
          <w:szCs w:val="28"/>
        </w:rPr>
        <w:t xml:space="preserve"> и И.Я. </w:t>
      </w:r>
      <w:proofErr w:type="spellStart"/>
      <w:r>
        <w:rPr>
          <w:sz w:val="28"/>
          <w:szCs w:val="28"/>
        </w:rPr>
        <w:t>Лернеру</w:t>
      </w:r>
      <w:proofErr w:type="spellEnd"/>
      <w:r>
        <w:rPr>
          <w:sz w:val="28"/>
          <w:szCs w:val="28"/>
        </w:rPr>
        <w:t xml:space="preserve"> </w:t>
      </w:r>
    </w:p>
    <w:p w:rsidR="00A44731" w:rsidRDefault="006F4197" w:rsidP="00DF6134">
      <w:pPr>
        <w:spacing w:line="276" w:lineRule="auto"/>
        <w:ind w:firstLine="709"/>
        <w:jc w:val="both"/>
        <w:rPr>
          <w:sz w:val="28"/>
          <w:szCs w:val="28"/>
        </w:rPr>
      </w:pPr>
      <w:r>
        <w:rPr>
          <w:sz w:val="28"/>
          <w:szCs w:val="28"/>
        </w:rPr>
        <w:t>Объяснительно-иллюстративный метод (педагог сообщает готовую информацию разными средствами, а учащиеся ее воспринимают, осознают и фиксируют в памяти)</w:t>
      </w:r>
    </w:p>
    <w:p w:rsidR="00A44731" w:rsidRDefault="006F4197" w:rsidP="00DF6134">
      <w:pPr>
        <w:spacing w:line="276" w:lineRule="auto"/>
        <w:ind w:firstLine="709"/>
        <w:jc w:val="both"/>
        <w:rPr>
          <w:sz w:val="28"/>
          <w:szCs w:val="28"/>
        </w:rPr>
      </w:pPr>
      <w:r>
        <w:rPr>
          <w:sz w:val="28"/>
          <w:szCs w:val="28"/>
        </w:rPr>
        <w:t>Репродуктивный метод (суть его состоит в повторении (многократном) способа деятельности по заданию педагога)</w:t>
      </w:r>
    </w:p>
    <w:p w:rsidR="00A44731" w:rsidRDefault="006F4197" w:rsidP="00DF6134">
      <w:pPr>
        <w:spacing w:line="276" w:lineRule="auto"/>
        <w:ind w:firstLine="709"/>
        <w:jc w:val="both"/>
        <w:rPr>
          <w:sz w:val="28"/>
          <w:szCs w:val="28"/>
        </w:rPr>
      </w:pPr>
      <w:r>
        <w:rPr>
          <w:sz w:val="28"/>
          <w:szCs w:val="28"/>
        </w:rPr>
        <w:t>Проблемный метод (педагог ставит перед учащимися проблему и сам показывает путь его решения, вскрывая возникающие противоречия, назначение этого метода – показать образцы решения проблемы)</w:t>
      </w:r>
    </w:p>
    <w:p w:rsidR="00A44731" w:rsidRDefault="006F4197" w:rsidP="00DF6134">
      <w:pPr>
        <w:spacing w:line="276" w:lineRule="auto"/>
        <w:ind w:firstLine="709"/>
        <w:jc w:val="both"/>
        <w:rPr>
          <w:sz w:val="28"/>
          <w:szCs w:val="28"/>
        </w:rPr>
      </w:pPr>
      <w:r>
        <w:rPr>
          <w:sz w:val="28"/>
          <w:szCs w:val="28"/>
        </w:rPr>
        <w:t xml:space="preserve">Частично-поисковый метод (педагог расчленяет проблемную задачу на </w:t>
      </w:r>
      <w:proofErr w:type="spellStart"/>
      <w:r>
        <w:rPr>
          <w:sz w:val="28"/>
          <w:szCs w:val="28"/>
        </w:rPr>
        <w:t>подпроблемы</w:t>
      </w:r>
      <w:proofErr w:type="spellEnd"/>
      <w:r>
        <w:rPr>
          <w:sz w:val="28"/>
          <w:szCs w:val="28"/>
        </w:rPr>
        <w:t>, а учащиеся осуществляют отдельные шаги поиска ее решения, каждый шаг предполагает творческую деятельность, но целостное решение проблемы пока отсутствует)</w:t>
      </w:r>
    </w:p>
    <w:p w:rsidR="00A44731" w:rsidRDefault="006F4197" w:rsidP="00DF6134">
      <w:pPr>
        <w:spacing w:line="276" w:lineRule="auto"/>
        <w:ind w:firstLine="709"/>
        <w:jc w:val="both"/>
        <w:rPr>
          <w:sz w:val="28"/>
          <w:szCs w:val="28"/>
        </w:rPr>
      </w:pPr>
      <w:r>
        <w:rPr>
          <w:sz w:val="28"/>
          <w:szCs w:val="28"/>
        </w:rPr>
        <w:t xml:space="preserve"> Исследовательский метод (обеспечение организаций поисковой творческой деятельности обучаемых по решению новых для них проблем, творческое применение знаний)</w:t>
      </w:r>
    </w:p>
    <w:p w:rsidR="00A44731" w:rsidRDefault="00A44731" w:rsidP="00DF6134">
      <w:pPr>
        <w:spacing w:line="276" w:lineRule="auto"/>
        <w:ind w:firstLine="709"/>
        <w:jc w:val="both"/>
        <w:rPr>
          <w:sz w:val="28"/>
          <w:szCs w:val="28"/>
        </w:rPr>
      </w:pPr>
    </w:p>
    <w:p w:rsidR="00A44731" w:rsidRPr="00DF6134" w:rsidRDefault="006F4197" w:rsidP="00DF6134">
      <w:pPr>
        <w:spacing w:line="276" w:lineRule="auto"/>
        <w:jc w:val="center"/>
        <w:rPr>
          <w:b/>
          <w:sz w:val="28"/>
          <w:szCs w:val="28"/>
        </w:rPr>
      </w:pPr>
      <w:r w:rsidRPr="00DF6134">
        <w:rPr>
          <w:b/>
          <w:sz w:val="28"/>
          <w:szCs w:val="28"/>
        </w:rPr>
        <w:t>1.2.</w:t>
      </w:r>
      <w:r w:rsidRPr="00DF6134">
        <w:rPr>
          <w:b/>
        </w:rPr>
        <w:t xml:space="preserve"> </w:t>
      </w:r>
      <w:r w:rsidRPr="00DF6134">
        <w:rPr>
          <w:b/>
          <w:sz w:val="28"/>
          <w:szCs w:val="28"/>
        </w:rPr>
        <w:t>Формы работы в учреждениях дополнительного образования</w:t>
      </w:r>
    </w:p>
    <w:p w:rsidR="00A44731" w:rsidRDefault="006F4197" w:rsidP="00DF6134">
      <w:pPr>
        <w:spacing w:line="276" w:lineRule="auto"/>
        <w:ind w:firstLine="709"/>
        <w:jc w:val="both"/>
        <w:rPr>
          <w:sz w:val="28"/>
          <w:szCs w:val="28"/>
        </w:rPr>
      </w:pPr>
      <w:r>
        <w:rPr>
          <w:sz w:val="28"/>
          <w:szCs w:val="28"/>
        </w:rPr>
        <w:t>Форма организации обучения — это способ упорядочивания взаимодействия участников обучения, способ его существования. [21]</w:t>
      </w:r>
    </w:p>
    <w:p w:rsidR="00A44731" w:rsidRDefault="006F4197" w:rsidP="00DF6134">
      <w:pPr>
        <w:spacing w:line="276" w:lineRule="auto"/>
        <w:ind w:firstLine="709"/>
        <w:jc w:val="both"/>
        <w:rPr>
          <w:sz w:val="28"/>
          <w:szCs w:val="28"/>
        </w:rPr>
      </w:pPr>
      <w:r>
        <w:rPr>
          <w:sz w:val="28"/>
          <w:szCs w:val="28"/>
        </w:rPr>
        <w:t>Формы обучения классифицируются по различным критериям:</w:t>
      </w:r>
    </w:p>
    <w:p w:rsidR="00A44731" w:rsidRDefault="006F4197" w:rsidP="00DF6134">
      <w:pPr>
        <w:spacing w:line="276" w:lineRule="auto"/>
        <w:ind w:firstLine="709"/>
        <w:jc w:val="both"/>
        <w:rPr>
          <w:sz w:val="28"/>
          <w:szCs w:val="28"/>
        </w:rPr>
      </w:pPr>
      <w:r>
        <w:rPr>
          <w:sz w:val="28"/>
          <w:szCs w:val="28"/>
        </w:rPr>
        <w:t>-по количеству учащихся, участвующих в процессе обучения, выделяют индивидуальные, групповые, парные;</w:t>
      </w:r>
    </w:p>
    <w:p w:rsidR="00A44731" w:rsidRDefault="006F4197" w:rsidP="00DF6134">
      <w:pPr>
        <w:spacing w:line="276" w:lineRule="auto"/>
        <w:ind w:firstLine="709"/>
        <w:jc w:val="both"/>
        <w:rPr>
          <w:sz w:val="28"/>
          <w:szCs w:val="28"/>
        </w:rPr>
      </w:pPr>
      <w:r>
        <w:rPr>
          <w:sz w:val="28"/>
          <w:szCs w:val="28"/>
        </w:rPr>
        <w:t>-по месту организации обучения – аудиторные (школьные) и внеаудиторные (внешкольные);</w:t>
      </w:r>
    </w:p>
    <w:p w:rsidR="00A44731" w:rsidRDefault="006F4197" w:rsidP="00DF6134">
      <w:pPr>
        <w:spacing w:line="276" w:lineRule="auto"/>
        <w:ind w:firstLine="709"/>
        <w:jc w:val="both"/>
        <w:rPr>
          <w:sz w:val="28"/>
          <w:szCs w:val="28"/>
        </w:rPr>
      </w:pPr>
      <w:r>
        <w:rPr>
          <w:sz w:val="28"/>
          <w:szCs w:val="28"/>
        </w:rPr>
        <w:t>- по продолжительности проведения обучения в той или иной организационной форме – классные и внеклассные (классический урок – 45 мин, спаренное занятие – 90 мин., укороченное спаренное занятие – 70-80 мин, уроки «без звонка» произвольной продолжительности).</w:t>
      </w:r>
    </w:p>
    <w:p w:rsidR="00A44731" w:rsidRDefault="006F4197" w:rsidP="00DF6134">
      <w:pPr>
        <w:spacing w:line="276" w:lineRule="auto"/>
        <w:ind w:firstLine="709"/>
        <w:jc w:val="both"/>
        <w:rPr>
          <w:sz w:val="28"/>
          <w:szCs w:val="28"/>
        </w:rPr>
      </w:pPr>
      <w:r>
        <w:rPr>
          <w:sz w:val="28"/>
          <w:szCs w:val="28"/>
        </w:rPr>
        <w:lastRenderedPageBreak/>
        <w:t xml:space="preserve">В дидактике имеются и другие подходы к классификации современных форм организации обучения. Так, В.И. Андреев в основу такой классификации кладет структурное взаимодействие компонентов </w:t>
      </w:r>
      <w:proofErr w:type="gramStart"/>
      <w:r>
        <w:rPr>
          <w:sz w:val="28"/>
          <w:szCs w:val="28"/>
        </w:rPr>
        <w:t>обучения</w:t>
      </w:r>
      <w:proofErr w:type="gramEnd"/>
      <w:r>
        <w:rPr>
          <w:sz w:val="28"/>
          <w:szCs w:val="28"/>
        </w:rPr>
        <w:t xml:space="preserve"> по его доминирующей цели: вводное занятие, занятие по углублению знаний, практическое занятие, занятие по систематизации и обобщению знаний, занятие по контролю знаний, умений и навыков, комбинированные формы занятий. Несколько иную классификацию форм организации </w:t>
      </w:r>
      <w:proofErr w:type="gramStart"/>
      <w:r>
        <w:rPr>
          <w:sz w:val="28"/>
          <w:szCs w:val="28"/>
        </w:rPr>
        <w:t>обучения по</w:t>
      </w:r>
      <w:proofErr w:type="gramEnd"/>
      <w:r>
        <w:rPr>
          <w:sz w:val="28"/>
          <w:szCs w:val="28"/>
        </w:rPr>
        <w:t xml:space="preserve"> данному основанию дает Т.И. Шамова:</w:t>
      </w:r>
    </w:p>
    <w:p w:rsidR="00A44731" w:rsidRDefault="006F4197" w:rsidP="00DF6134">
      <w:pPr>
        <w:spacing w:line="276" w:lineRule="auto"/>
        <w:ind w:firstLine="709"/>
        <w:jc w:val="both"/>
        <w:rPr>
          <w:sz w:val="28"/>
          <w:szCs w:val="28"/>
        </w:rPr>
      </w:pPr>
      <w:r>
        <w:rPr>
          <w:sz w:val="28"/>
          <w:szCs w:val="28"/>
        </w:rPr>
        <w:t>-освоение новых знаний – школьная учебная, проблемная лекция, экскурсия, лабораторная работа, учебный трудовой практикум;</w:t>
      </w:r>
    </w:p>
    <w:p w:rsidR="00A44731" w:rsidRDefault="006F4197" w:rsidP="00DF6134">
      <w:pPr>
        <w:spacing w:line="276" w:lineRule="auto"/>
        <w:ind w:firstLine="709"/>
        <w:jc w:val="both"/>
        <w:rPr>
          <w:sz w:val="28"/>
          <w:szCs w:val="28"/>
        </w:rPr>
      </w:pPr>
      <w:r>
        <w:rPr>
          <w:sz w:val="28"/>
          <w:szCs w:val="28"/>
        </w:rPr>
        <w:t>-закрепление знаний, формирование навыков и умений – практикум, лабораторная работа, семинар, консультация;</w:t>
      </w:r>
    </w:p>
    <w:p w:rsidR="00A44731" w:rsidRDefault="006F4197" w:rsidP="00DF6134">
      <w:pPr>
        <w:spacing w:line="276" w:lineRule="auto"/>
        <w:ind w:firstLine="709"/>
        <w:jc w:val="both"/>
        <w:rPr>
          <w:sz w:val="28"/>
          <w:szCs w:val="28"/>
        </w:rPr>
      </w:pPr>
      <w:r>
        <w:rPr>
          <w:sz w:val="28"/>
          <w:szCs w:val="28"/>
        </w:rPr>
        <w:t>-выработка умений – семинары, диспуты, дискуссии, ролевые и учебно-деловые игры;</w:t>
      </w:r>
    </w:p>
    <w:p w:rsidR="00A44731" w:rsidRDefault="006F4197" w:rsidP="00DF6134">
      <w:pPr>
        <w:spacing w:line="276" w:lineRule="auto"/>
        <w:ind w:firstLine="709"/>
        <w:jc w:val="both"/>
        <w:rPr>
          <w:sz w:val="28"/>
          <w:szCs w:val="28"/>
        </w:rPr>
      </w:pPr>
      <w:r>
        <w:rPr>
          <w:sz w:val="28"/>
          <w:szCs w:val="28"/>
        </w:rPr>
        <w:t>-обобщение единичных знаний и их систематизация – конференции, уроки-обобщения, семинары;</w:t>
      </w:r>
    </w:p>
    <w:p w:rsidR="00A44731" w:rsidRDefault="006F4197" w:rsidP="00DF6134">
      <w:pPr>
        <w:spacing w:line="276" w:lineRule="auto"/>
        <w:ind w:firstLine="709"/>
        <w:jc w:val="both"/>
        <w:rPr>
          <w:sz w:val="28"/>
          <w:szCs w:val="28"/>
        </w:rPr>
      </w:pPr>
      <w:r>
        <w:rPr>
          <w:sz w:val="28"/>
          <w:szCs w:val="28"/>
        </w:rPr>
        <w:t>-определение уровня овладения знаниями, умениями и навыками – урок контроля и коррекции знаний, коллоквиум, семинар-зачет, общественный смотр знаний.</w:t>
      </w:r>
    </w:p>
    <w:p w:rsidR="00A44731" w:rsidRDefault="006F4197" w:rsidP="00DF6134">
      <w:pPr>
        <w:spacing w:line="276" w:lineRule="auto"/>
        <w:ind w:firstLine="709"/>
        <w:jc w:val="both"/>
        <w:rPr>
          <w:sz w:val="28"/>
          <w:szCs w:val="28"/>
        </w:rPr>
      </w:pPr>
      <w:r>
        <w:rPr>
          <w:sz w:val="28"/>
          <w:szCs w:val="28"/>
        </w:rPr>
        <w:t xml:space="preserve">В.А. </w:t>
      </w:r>
      <w:proofErr w:type="spellStart"/>
      <w:r>
        <w:rPr>
          <w:sz w:val="28"/>
          <w:szCs w:val="28"/>
        </w:rPr>
        <w:t>Онищук</w:t>
      </w:r>
      <w:proofErr w:type="spellEnd"/>
      <w:r>
        <w:rPr>
          <w:sz w:val="28"/>
          <w:szCs w:val="28"/>
        </w:rPr>
        <w:t xml:space="preserve"> подразделяет формы организации обучения по дидактическим целям </w:t>
      </w:r>
      <w:proofErr w:type="gramStart"/>
      <w:r>
        <w:rPr>
          <w:sz w:val="28"/>
          <w:szCs w:val="28"/>
        </w:rPr>
        <w:t>на</w:t>
      </w:r>
      <w:proofErr w:type="gramEnd"/>
      <w:r>
        <w:rPr>
          <w:sz w:val="28"/>
          <w:szCs w:val="28"/>
        </w:rPr>
        <w:t xml:space="preserve"> теоретические, практические, трудовые, комбинированные.</w:t>
      </w:r>
    </w:p>
    <w:p w:rsidR="00A44731" w:rsidRDefault="006F4197" w:rsidP="00DF6134">
      <w:pPr>
        <w:spacing w:line="276" w:lineRule="auto"/>
        <w:ind w:firstLine="709"/>
        <w:jc w:val="both"/>
        <w:rPr>
          <w:sz w:val="28"/>
          <w:szCs w:val="28"/>
        </w:rPr>
      </w:pPr>
      <w:r>
        <w:rPr>
          <w:sz w:val="28"/>
          <w:szCs w:val="28"/>
        </w:rPr>
        <w:t xml:space="preserve">Наиболее традиционной в дидактике является классификация форм организации </w:t>
      </w:r>
      <w:proofErr w:type="gramStart"/>
      <w:r>
        <w:rPr>
          <w:sz w:val="28"/>
          <w:szCs w:val="28"/>
        </w:rPr>
        <w:t>обучения по характеру</w:t>
      </w:r>
      <w:proofErr w:type="gramEnd"/>
      <w:r>
        <w:rPr>
          <w:sz w:val="28"/>
          <w:szCs w:val="28"/>
        </w:rPr>
        <w:t xml:space="preserve"> управления учебно-познавательной деятельностью учащихся: фронтальные, групповые и индивидуальные.</w:t>
      </w:r>
    </w:p>
    <w:p w:rsidR="00A44731" w:rsidRDefault="006F4197" w:rsidP="00DF6134">
      <w:pPr>
        <w:spacing w:line="276" w:lineRule="auto"/>
        <w:ind w:firstLine="709"/>
        <w:jc w:val="both"/>
      </w:pPr>
      <w:r>
        <w:rPr>
          <w:sz w:val="28"/>
          <w:szCs w:val="28"/>
        </w:rPr>
        <w:t>При фронтальных формах организации обучения учитель управляет учебно-познавательной деятельностью всего класса, работающего над единой задачей. Он организует сотрудничество учащихся и определяет единый для всех темп работы. Педагогическая эффективность фронтальной работы во многом зависит от умения учителя держать в поле зрения весь класс и при этом не упускать из виду работу каждого ученика. Ее результативность повышается, если учителю удается создать атмосферу творческой коллективной работы, поддерживать внимание и активность школьников. Однако фронтальная работа не рассчитана на учет их индивидуальных различий. Она ориентирована на среднего ученика, поэтому одни учащиеся отстают от заданного темпа работы, а другие — изнывают от скуки.</w:t>
      </w:r>
    </w:p>
    <w:p w:rsidR="00A44731" w:rsidRDefault="006F4197" w:rsidP="00DF6134">
      <w:pPr>
        <w:spacing w:line="276" w:lineRule="auto"/>
        <w:ind w:firstLine="709"/>
        <w:jc w:val="both"/>
        <w:rPr>
          <w:sz w:val="28"/>
          <w:szCs w:val="28"/>
        </w:rPr>
      </w:pPr>
      <w:r>
        <w:rPr>
          <w:sz w:val="28"/>
          <w:szCs w:val="28"/>
        </w:rPr>
        <w:lastRenderedPageBreak/>
        <w:t>При групповых формах организации обучения учитель управляет учебно-познавательной деятельностью групп учащихся класса. Главными признаками такой формы организации обучения являются следующие:</w:t>
      </w:r>
    </w:p>
    <w:p w:rsidR="00A44731" w:rsidRDefault="006F4197" w:rsidP="00DF6134">
      <w:pPr>
        <w:spacing w:line="276" w:lineRule="auto"/>
        <w:ind w:firstLine="709"/>
        <w:jc w:val="both"/>
        <w:rPr>
          <w:sz w:val="28"/>
          <w:szCs w:val="28"/>
        </w:rPr>
      </w:pPr>
      <w:r>
        <w:rPr>
          <w:sz w:val="28"/>
          <w:szCs w:val="28"/>
        </w:rPr>
        <w:t xml:space="preserve">-класс делится на группы для решения конкретных учебных задач (3-6 чел.); </w:t>
      </w:r>
    </w:p>
    <w:p w:rsidR="00A44731" w:rsidRDefault="006F4197" w:rsidP="00DF6134">
      <w:pPr>
        <w:spacing w:line="276" w:lineRule="auto"/>
        <w:ind w:firstLine="709"/>
        <w:jc w:val="both"/>
        <w:rPr>
          <w:sz w:val="28"/>
          <w:szCs w:val="28"/>
        </w:rPr>
      </w:pPr>
      <w:r>
        <w:rPr>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A44731" w:rsidRDefault="006F4197" w:rsidP="00DF6134">
      <w:pPr>
        <w:spacing w:line="276" w:lineRule="auto"/>
        <w:ind w:firstLine="709"/>
        <w:jc w:val="both"/>
        <w:rPr>
          <w:sz w:val="28"/>
          <w:szCs w:val="28"/>
        </w:rPr>
      </w:pPr>
      <w:r>
        <w:rPr>
          <w:sz w:val="28"/>
          <w:szCs w:val="28"/>
        </w:rPr>
        <w:t>- задания в группе выполняются таким способом, который позволяет учитывать и оценивать индивидуальный вклад каждого члена группы;</w:t>
      </w:r>
    </w:p>
    <w:p w:rsidR="00A44731" w:rsidRDefault="006F4197" w:rsidP="00DF6134">
      <w:pPr>
        <w:spacing w:line="276" w:lineRule="auto"/>
        <w:ind w:firstLine="709"/>
        <w:jc w:val="both"/>
        <w:rPr>
          <w:sz w:val="28"/>
          <w:szCs w:val="28"/>
        </w:rPr>
      </w:pPr>
      <w:r>
        <w:rPr>
          <w:sz w:val="28"/>
          <w:szCs w:val="28"/>
        </w:rPr>
        <w:t>-состав группы непостоянен, он подбирается с учетом того, чтобы с максимальной эффективностью могли реализоваться учебные возможности каждого члена группы.</w:t>
      </w:r>
    </w:p>
    <w:p w:rsidR="00A44731" w:rsidRDefault="006F4197" w:rsidP="00DF6134">
      <w:pPr>
        <w:spacing w:line="276" w:lineRule="auto"/>
        <w:ind w:firstLine="709"/>
        <w:jc w:val="both"/>
        <w:rPr>
          <w:sz w:val="28"/>
          <w:szCs w:val="28"/>
        </w:rPr>
      </w:pPr>
      <w:r>
        <w:rPr>
          <w:sz w:val="28"/>
          <w:szCs w:val="28"/>
        </w:rPr>
        <w:t xml:space="preserve">Групповые формы организации обучения можно подразделить на звеньевые, бригадные, кооперировано-групповые и дифференцированно-групповые. Звеньевые формы обучения предполагают организацию учебной деятельности постоянных групп учащихся. При бригадной форме организуется деятельность специально сформированных для выполнения определенных заданий временных групп учащихся. Кооперировано-групповая форма предполагает деление класса на группы, каждая из которых выполняет лишь часть общего, как правило, объемного задания. Дифференцированно-групповая форма обучения имеет ту особенность, что как постоянные, так и временные группы объединяют учащихся с одинаковыми учебными возможностями и уровнем </w:t>
      </w:r>
      <w:proofErr w:type="spellStart"/>
      <w:r>
        <w:rPr>
          <w:sz w:val="28"/>
          <w:szCs w:val="28"/>
        </w:rPr>
        <w:t>сформированности</w:t>
      </w:r>
      <w:proofErr w:type="spellEnd"/>
      <w:r>
        <w:rPr>
          <w:sz w:val="28"/>
          <w:szCs w:val="28"/>
        </w:rPr>
        <w:t xml:space="preserve"> учебных умений и навыков. К </w:t>
      </w:r>
      <w:proofErr w:type="gramStart"/>
      <w:r>
        <w:rPr>
          <w:sz w:val="28"/>
          <w:szCs w:val="28"/>
        </w:rPr>
        <w:t>групповым</w:t>
      </w:r>
      <w:proofErr w:type="gramEnd"/>
      <w:r>
        <w:rPr>
          <w:sz w:val="28"/>
          <w:szCs w:val="28"/>
        </w:rPr>
        <w:t xml:space="preserve"> относят также парную работу учащихся. Деятельностью учебных групп учитель руководит как непосредственно, так и опосредованно через своих помощников — звеньевых и бригадиров, которых он назначает с учетом мнения учащихся.</w:t>
      </w:r>
    </w:p>
    <w:p w:rsidR="00A44731" w:rsidRDefault="006F4197" w:rsidP="00DF6134">
      <w:pPr>
        <w:spacing w:line="276" w:lineRule="auto"/>
        <w:ind w:firstLine="709"/>
        <w:jc w:val="both"/>
        <w:rPr>
          <w:sz w:val="28"/>
          <w:szCs w:val="28"/>
        </w:rPr>
      </w:pPr>
      <w:r>
        <w:rPr>
          <w:sz w:val="28"/>
          <w:szCs w:val="28"/>
        </w:rPr>
        <w:t xml:space="preserve">Индивидуальная форма обучения не предполагает непосредственного контакта учащихся с другими учениками. По своей сущности оно есть не что иное, как самостоятельное выполнение одинаковых для всего класса или группы заданий. Однако если ученик выполняет самостоятельное задание, данное учителем с учетом учебных возможностей, то такую организационную форму обучения называют индивидуализированной. С этой целью могут применяться специально разработанные карточки. Если учитель уделяет внимание нескольким ученикам на уроке в то время, когда другие работают самостоятельно, то такую форму обучения называют </w:t>
      </w:r>
      <w:proofErr w:type="spellStart"/>
      <w:r>
        <w:rPr>
          <w:sz w:val="28"/>
          <w:szCs w:val="28"/>
        </w:rPr>
        <w:t>индивидуализированно</w:t>
      </w:r>
      <w:proofErr w:type="spellEnd"/>
      <w:r>
        <w:rPr>
          <w:sz w:val="28"/>
          <w:szCs w:val="28"/>
        </w:rPr>
        <w:t xml:space="preserve">-групповой. </w:t>
      </w:r>
    </w:p>
    <w:p w:rsidR="00A44731" w:rsidRDefault="006F4197" w:rsidP="00DF6134">
      <w:pPr>
        <w:spacing w:line="276" w:lineRule="auto"/>
        <w:ind w:firstLine="709"/>
        <w:jc w:val="both"/>
        <w:rPr>
          <w:sz w:val="28"/>
          <w:szCs w:val="28"/>
        </w:rPr>
      </w:pPr>
      <w:r>
        <w:rPr>
          <w:sz w:val="28"/>
          <w:szCs w:val="28"/>
        </w:rPr>
        <w:lastRenderedPageBreak/>
        <w:t>Рассмотренные организационные формы обучения являются общими. Они применяются как самостоятельные и как элемент урока, семинара и других занятий.</w:t>
      </w:r>
    </w:p>
    <w:p w:rsidR="00A44731" w:rsidRDefault="006F4197" w:rsidP="00DF6134">
      <w:pPr>
        <w:spacing w:line="276" w:lineRule="auto"/>
        <w:ind w:firstLine="709"/>
        <w:jc w:val="both"/>
        <w:rPr>
          <w:sz w:val="28"/>
          <w:szCs w:val="28"/>
        </w:rPr>
      </w:pPr>
      <w:r>
        <w:rPr>
          <w:sz w:val="28"/>
          <w:szCs w:val="28"/>
        </w:rPr>
        <w:t>Традиционные формы организации деятельности детей в учебном процессе.</w:t>
      </w:r>
    </w:p>
    <w:p w:rsidR="00A44731" w:rsidRDefault="006F4197" w:rsidP="00DF6134">
      <w:pPr>
        <w:spacing w:line="276" w:lineRule="auto"/>
        <w:ind w:firstLine="709"/>
        <w:jc w:val="both"/>
        <w:rPr>
          <w:sz w:val="28"/>
          <w:szCs w:val="28"/>
        </w:rPr>
      </w:pPr>
      <w:r>
        <w:rPr>
          <w:sz w:val="28"/>
          <w:szCs w:val="28"/>
        </w:rPr>
        <w:t xml:space="preserve">- Лекция - устное изложение какой-либо темы, развивающее творческую мыслительную деятельность </w:t>
      </w:r>
      <w:proofErr w:type="gramStart"/>
      <w:r>
        <w:rPr>
          <w:sz w:val="28"/>
          <w:szCs w:val="28"/>
        </w:rPr>
        <w:t>обучающихся</w:t>
      </w:r>
      <w:proofErr w:type="gramEnd"/>
      <w:r>
        <w:rPr>
          <w:sz w:val="28"/>
          <w:szCs w:val="28"/>
        </w:rPr>
        <w:t>.</w:t>
      </w:r>
    </w:p>
    <w:p w:rsidR="00A44731" w:rsidRDefault="006F4197" w:rsidP="00DF6134">
      <w:pPr>
        <w:spacing w:line="276" w:lineRule="auto"/>
        <w:ind w:firstLine="709"/>
        <w:jc w:val="both"/>
        <w:rPr>
          <w:sz w:val="28"/>
          <w:szCs w:val="28"/>
        </w:rPr>
      </w:pPr>
      <w:r>
        <w:rPr>
          <w:sz w:val="28"/>
          <w:szCs w:val="28"/>
        </w:rPr>
        <w:t>- Семина</w:t>
      </w:r>
      <w:proofErr w:type="gramStart"/>
      <w:r>
        <w:rPr>
          <w:sz w:val="28"/>
          <w:szCs w:val="28"/>
        </w:rPr>
        <w:t>р-</w:t>
      </w:r>
      <w:proofErr w:type="gramEnd"/>
      <w:r>
        <w:rPr>
          <w:sz w:val="28"/>
          <w:szCs w:val="28"/>
        </w:rPr>
        <w:t xml:space="preserve"> форма групповых занятий в виде обсуждения подготовленных сообщений и докладов под руководством педагога формирует аналитическое мышление, отражает интенсивность самостоятельной работы, развивает навыки публичных выступлений.</w:t>
      </w:r>
    </w:p>
    <w:p w:rsidR="00A44731" w:rsidRDefault="006F4197" w:rsidP="00DF6134">
      <w:pPr>
        <w:spacing w:line="276" w:lineRule="auto"/>
        <w:ind w:firstLine="709"/>
        <w:jc w:val="both"/>
        <w:rPr>
          <w:sz w:val="28"/>
          <w:szCs w:val="28"/>
        </w:rPr>
      </w:pPr>
      <w:r>
        <w:rPr>
          <w:sz w:val="28"/>
          <w:szCs w:val="28"/>
        </w:rPr>
        <w:t>- Дискуссия - всесторонне публичное обсуждение, рассмотрение спорного вопроса, сложной проблемы; расширяет знания путем обмена информацией, развивает навыки критического суждения и отстаивания своей точки зрения.</w:t>
      </w:r>
    </w:p>
    <w:p w:rsidR="00A44731" w:rsidRDefault="006F4197" w:rsidP="00DF6134">
      <w:pPr>
        <w:spacing w:line="276" w:lineRule="auto"/>
        <w:ind w:firstLine="709"/>
        <w:jc w:val="both"/>
        <w:rPr>
          <w:sz w:val="28"/>
          <w:szCs w:val="28"/>
        </w:rPr>
      </w:pPr>
      <w:r>
        <w:rPr>
          <w:sz w:val="28"/>
          <w:szCs w:val="28"/>
        </w:rPr>
        <w:t>- Конференция - собрание, совещание представителей различных организаций для обсуждения и решения каких-либо вопросов; прививает навыки открытого обсуждения результатов своей деятельности.</w:t>
      </w:r>
    </w:p>
    <w:p w:rsidR="00A44731" w:rsidRDefault="006F4197" w:rsidP="00DF6134">
      <w:pPr>
        <w:spacing w:line="276" w:lineRule="auto"/>
        <w:ind w:firstLine="709"/>
        <w:jc w:val="both"/>
        <w:rPr>
          <w:sz w:val="28"/>
          <w:szCs w:val="28"/>
        </w:rPr>
      </w:pPr>
      <w:r>
        <w:rPr>
          <w:sz w:val="28"/>
          <w:szCs w:val="28"/>
        </w:rPr>
        <w:t>- Экскурсия - коллективный поход или поездка с целью осмотра, знакомства с какой-либо достопримечательностью; обогащает чувственное восприятие и наглядные представления.</w:t>
      </w:r>
    </w:p>
    <w:p w:rsidR="00A44731" w:rsidRDefault="006F4197" w:rsidP="00DF6134">
      <w:pPr>
        <w:spacing w:line="276" w:lineRule="auto"/>
        <w:ind w:firstLine="709"/>
        <w:jc w:val="both"/>
        <w:rPr>
          <w:sz w:val="28"/>
          <w:szCs w:val="28"/>
        </w:rPr>
      </w:pPr>
      <w:r>
        <w:rPr>
          <w:sz w:val="28"/>
          <w:szCs w:val="28"/>
        </w:rPr>
        <w:t xml:space="preserve">- Экспедиция - поездка группы со специальным заданием: решает комплекс разноплановых задач по организации эффективной практики в процессе получения профильного результата </w:t>
      </w:r>
      <w:proofErr w:type="gramStart"/>
      <w:r>
        <w:rPr>
          <w:sz w:val="28"/>
          <w:szCs w:val="28"/>
        </w:rPr>
        <w:t>вне аудиторных</w:t>
      </w:r>
      <w:proofErr w:type="gramEnd"/>
      <w:r>
        <w:rPr>
          <w:sz w:val="28"/>
          <w:szCs w:val="28"/>
        </w:rPr>
        <w:t xml:space="preserve"> условий.</w:t>
      </w:r>
    </w:p>
    <w:p w:rsidR="00A44731" w:rsidRDefault="006F4197" w:rsidP="00DF6134">
      <w:pPr>
        <w:spacing w:line="276" w:lineRule="auto"/>
        <w:ind w:firstLine="709"/>
        <w:jc w:val="both"/>
        <w:rPr>
          <w:sz w:val="28"/>
          <w:szCs w:val="28"/>
        </w:rPr>
      </w:pPr>
      <w:r>
        <w:rPr>
          <w:sz w:val="28"/>
          <w:szCs w:val="28"/>
        </w:rPr>
        <w:t>- Туристический поход - передвижение группы людей с определенной целью; реализует цели познания, воспитания, оздоровления, физического и спортивного развития.</w:t>
      </w:r>
    </w:p>
    <w:p w:rsidR="00A44731" w:rsidRDefault="006F4197" w:rsidP="00DF6134">
      <w:pPr>
        <w:spacing w:line="276" w:lineRule="auto"/>
        <w:ind w:firstLine="709"/>
        <w:jc w:val="both"/>
        <w:rPr>
          <w:sz w:val="28"/>
          <w:szCs w:val="28"/>
        </w:rPr>
      </w:pPr>
      <w:r>
        <w:rPr>
          <w:sz w:val="28"/>
          <w:szCs w:val="28"/>
        </w:rPr>
        <w:t xml:space="preserve"> - Учебная игра - занятие, которое имеет определенные правила и служит для познания нового, отдыха и удовольствия; характеризуется моделированием жизненных процессов в условиях развивающейся ситуации.</w:t>
      </w:r>
    </w:p>
    <w:p w:rsidR="00A44731" w:rsidRDefault="006F4197" w:rsidP="00DF6134">
      <w:pPr>
        <w:spacing w:line="276" w:lineRule="auto"/>
        <w:jc w:val="both"/>
        <w:rPr>
          <w:sz w:val="28"/>
          <w:szCs w:val="28"/>
        </w:rPr>
      </w:pPr>
      <w:r>
        <w:rPr>
          <w:sz w:val="28"/>
          <w:szCs w:val="28"/>
        </w:rPr>
        <w:t xml:space="preserve">         Нетрадиционные формы организации деятельности детей.</w:t>
      </w:r>
    </w:p>
    <w:p w:rsidR="00A44731" w:rsidRDefault="006F4197" w:rsidP="00DF6134">
      <w:pPr>
        <w:spacing w:line="276" w:lineRule="auto"/>
        <w:ind w:firstLine="709"/>
        <w:jc w:val="both"/>
        <w:rPr>
          <w:sz w:val="28"/>
          <w:szCs w:val="28"/>
        </w:rPr>
      </w:pPr>
      <w:r>
        <w:rPr>
          <w:sz w:val="28"/>
          <w:szCs w:val="28"/>
        </w:rPr>
        <w:t>- Презентация предмета, явления, события, факта - описание</w:t>
      </w:r>
      <w:proofErr w:type="gramStart"/>
      <w:r>
        <w:rPr>
          <w:sz w:val="28"/>
          <w:szCs w:val="28"/>
        </w:rPr>
        <w:t xml:space="preserve"> ,</w:t>
      </w:r>
      <w:proofErr w:type="gramEnd"/>
      <w:r>
        <w:rPr>
          <w:sz w:val="28"/>
          <w:szCs w:val="28"/>
        </w:rPr>
        <w:t xml:space="preserve"> раскрытие роли предмета, социального предназначения в жизни человека, участие в социальных отношениях.</w:t>
      </w:r>
    </w:p>
    <w:p w:rsidR="00A44731" w:rsidRDefault="006F4197" w:rsidP="00DF6134">
      <w:pPr>
        <w:spacing w:line="276" w:lineRule="auto"/>
        <w:ind w:firstLine="709"/>
        <w:jc w:val="both"/>
        <w:rPr>
          <w:sz w:val="28"/>
          <w:szCs w:val="28"/>
        </w:rPr>
      </w:pPr>
      <w:r>
        <w:rPr>
          <w:sz w:val="28"/>
          <w:szCs w:val="28"/>
        </w:rPr>
        <w:t xml:space="preserve">- </w:t>
      </w:r>
      <w:proofErr w:type="spellStart"/>
      <w:r>
        <w:rPr>
          <w:sz w:val="28"/>
          <w:szCs w:val="28"/>
        </w:rPr>
        <w:t>Социодрама</w:t>
      </w:r>
      <w:proofErr w:type="spellEnd"/>
      <w:r>
        <w:rPr>
          <w:sz w:val="28"/>
          <w:szCs w:val="28"/>
        </w:rPr>
        <w:t xml:space="preserve"> - сюжетно-ролевая игра, предопределенная позицией главных героев; ситуация выбора, от которой зависят ход жизни и социально-психологические отношения, осознание себя в структуре общественных отношений.</w:t>
      </w:r>
    </w:p>
    <w:p w:rsidR="00A44731" w:rsidRDefault="006F4197" w:rsidP="00DF6134">
      <w:pPr>
        <w:spacing w:line="276" w:lineRule="auto"/>
        <w:ind w:firstLine="709"/>
        <w:jc w:val="both"/>
        <w:rPr>
          <w:sz w:val="28"/>
          <w:szCs w:val="28"/>
        </w:rPr>
      </w:pPr>
      <w:r>
        <w:rPr>
          <w:sz w:val="28"/>
          <w:szCs w:val="28"/>
        </w:rPr>
        <w:lastRenderedPageBreak/>
        <w:t xml:space="preserve">- Защита проекта - способность проецировать изменения действительности во имя улучшения жизни, соотнесение личных интересов с </w:t>
      </w:r>
      <w:proofErr w:type="gramStart"/>
      <w:r>
        <w:rPr>
          <w:sz w:val="28"/>
          <w:szCs w:val="28"/>
        </w:rPr>
        <w:t>общественными</w:t>
      </w:r>
      <w:proofErr w:type="gramEnd"/>
      <w:r>
        <w:rPr>
          <w:sz w:val="28"/>
          <w:szCs w:val="28"/>
        </w:rPr>
        <w:t>, предложение новых идей для решения жизненных проблем.</w:t>
      </w:r>
    </w:p>
    <w:p w:rsidR="00A44731" w:rsidRDefault="006F4197" w:rsidP="00DF6134">
      <w:pPr>
        <w:spacing w:line="276" w:lineRule="auto"/>
        <w:ind w:firstLine="709"/>
        <w:jc w:val="both"/>
        <w:rPr>
          <w:sz w:val="28"/>
          <w:szCs w:val="28"/>
        </w:rPr>
      </w:pPr>
      <w:r>
        <w:rPr>
          <w:sz w:val="28"/>
          <w:szCs w:val="28"/>
        </w:rPr>
        <w:t xml:space="preserve">- Круглый стол - коллективная работа по отысканию социального значения и личностного смысла явления жизни </w:t>
      </w:r>
      <w:proofErr w:type="gramStart"/>
      <w:r>
        <w:rPr>
          <w:sz w:val="28"/>
          <w:szCs w:val="28"/>
        </w:rPr>
        <w:t>-“</w:t>
      </w:r>
      <w:proofErr w:type="gramEnd"/>
      <w:r>
        <w:rPr>
          <w:sz w:val="28"/>
          <w:szCs w:val="28"/>
        </w:rPr>
        <w:t>Свобода и долг”, “Человек и природа” и т.п.</w:t>
      </w:r>
    </w:p>
    <w:p w:rsidR="00A44731" w:rsidRDefault="006F4197" w:rsidP="00DF6134">
      <w:pPr>
        <w:spacing w:line="276" w:lineRule="auto"/>
        <w:ind w:firstLine="709"/>
        <w:jc w:val="both"/>
        <w:rPr>
          <w:sz w:val="28"/>
          <w:szCs w:val="28"/>
        </w:rPr>
      </w:pPr>
      <w:r>
        <w:rPr>
          <w:sz w:val="28"/>
          <w:szCs w:val="28"/>
        </w:rPr>
        <w:t>- Чаепитие - обладает большой силой, создает особую психологическую атмосферу, смягчает взаимные отношения, раскрепощает.</w:t>
      </w:r>
    </w:p>
    <w:p w:rsidR="00A44731" w:rsidRDefault="006F4197" w:rsidP="00DF6134">
      <w:pPr>
        <w:spacing w:line="276" w:lineRule="auto"/>
        <w:ind w:firstLine="709"/>
        <w:jc w:val="both"/>
        <w:rPr>
          <w:sz w:val="28"/>
          <w:szCs w:val="28"/>
        </w:rPr>
      </w:pPr>
      <w:r>
        <w:rPr>
          <w:sz w:val="28"/>
          <w:szCs w:val="28"/>
        </w:rPr>
        <w:t xml:space="preserve"> - “Крепкий орешек” - решение трудных вопросов в жизни совместно с группой, доверительный разговор на основе добрых взаимоотношений.</w:t>
      </w:r>
    </w:p>
    <w:p w:rsidR="00A44731" w:rsidRDefault="006F4197" w:rsidP="00DF6134">
      <w:pPr>
        <w:spacing w:line="276" w:lineRule="auto"/>
        <w:ind w:firstLine="709"/>
        <w:jc w:val="both"/>
        <w:rPr>
          <w:sz w:val="28"/>
          <w:szCs w:val="28"/>
        </w:rPr>
      </w:pPr>
      <w:r>
        <w:rPr>
          <w:sz w:val="28"/>
          <w:szCs w:val="28"/>
        </w:rPr>
        <w:t>- День добрых сюрпризов - упражнение в умении оказывать знаки внимания, доставлять людям радость.</w:t>
      </w:r>
    </w:p>
    <w:p w:rsidR="00A44731" w:rsidRDefault="006F4197" w:rsidP="00DF6134">
      <w:pPr>
        <w:spacing w:line="276" w:lineRule="auto"/>
        <w:ind w:firstLine="709"/>
        <w:jc w:val="both"/>
        <w:rPr>
          <w:sz w:val="28"/>
          <w:szCs w:val="28"/>
        </w:rPr>
      </w:pPr>
      <w:r>
        <w:rPr>
          <w:sz w:val="28"/>
          <w:szCs w:val="28"/>
        </w:rPr>
        <w:t xml:space="preserve"> - Конверт вопросов - свободный обмен мнениями на разные темы в дружеской обстановке.</w:t>
      </w:r>
    </w:p>
    <w:p w:rsidR="00A44731" w:rsidRDefault="006F4197" w:rsidP="00DF6134">
      <w:pPr>
        <w:spacing w:line="276" w:lineRule="auto"/>
        <w:ind w:firstLine="709"/>
        <w:jc w:val="both"/>
        <w:rPr>
          <w:sz w:val="28"/>
          <w:szCs w:val="28"/>
        </w:rPr>
      </w:pPr>
      <w:r>
        <w:rPr>
          <w:sz w:val="28"/>
          <w:szCs w:val="28"/>
        </w:rPr>
        <w:t xml:space="preserve">- Выпускной ринг </w:t>
      </w:r>
      <w:proofErr w:type="gramStart"/>
      <w:r>
        <w:rPr>
          <w:sz w:val="28"/>
          <w:szCs w:val="28"/>
        </w:rPr>
        <w:t>-о</w:t>
      </w:r>
      <w:proofErr w:type="gramEnd"/>
      <w:r>
        <w:rPr>
          <w:sz w:val="28"/>
          <w:szCs w:val="28"/>
        </w:rPr>
        <w:t>тчет выпускников творческих коллективов, анализ прошлого, планы на будущее; создание атмосферы дружбы, взаимопонимания; формирование умения взаимодействовать с людьми</w:t>
      </w:r>
    </w:p>
    <w:p w:rsidR="00A44731" w:rsidRDefault="00A44731" w:rsidP="00DF6134">
      <w:pPr>
        <w:spacing w:line="276" w:lineRule="auto"/>
        <w:ind w:firstLine="709"/>
        <w:jc w:val="both"/>
        <w:rPr>
          <w:sz w:val="28"/>
          <w:szCs w:val="28"/>
        </w:rPr>
      </w:pPr>
    </w:p>
    <w:p w:rsidR="00A44731" w:rsidRPr="00DF6134" w:rsidRDefault="006F4197" w:rsidP="00DF6134">
      <w:pPr>
        <w:spacing w:line="276" w:lineRule="auto"/>
        <w:ind w:firstLine="709"/>
        <w:jc w:val="center"/>
        <w:rPr>
          <w:b/>
          <w:sz w:val="28"/>
          <w:szCs w:val="28"/>
        </w:rPr>
      </w:pPr>
      <w:r w:rsidRPr="00DF6134">
        <w:rPr>
          <w:b/>
          <w:sz w:val="28"/>
          <w:szCs w:val="28"/>
        </w:rPr>
        <w:t>1.3.Методические рекомендации к составлению рабочей программы в учреждениях дополнительного образования</w:t>
      </w:r>
    </w:p>
    <w:p w:rsidR="00A44731" w:rsidRDefault="00A44731" w:rsidP="00DF6134">
      <w:pPr>
        <w:spacing w:line="276" w:lineRule="auto"/>
        <w:ind w:firstLine="709"/>
        <w:jc w:val="both"/>
        <w:rPr>
          <w:sz w:val="28"/>
          <w:szCs w:val="28"/>
        </w:rPr>
      </w:pPr>
    </w:p>
    <w:p w:rsidR="00A44731" w:rsidRDefault="006F4197" w:rsidP="00DF6134">
      <w:pPr>
        <w:spacing w:line="276" w:lineRule="auto"/>
        <w:ind w:firstLine="709"/>
        <w:jc w:val="both"/>
        <w:rPr>
          <w:sz w:val="28"/>
          <w:szCs w:val="28"/>
        </w:rPr>
      </w:pPr>
      <w:r>
        <w:rPr>
          <w:sz w:val="28"/>
          <w:szCs w:val="28"/>
        </w:rPr>
        <w:t>Понятие «образовательная программа» введено в педагогическую практику законом РФ «Об образовании». Согласно закону, образовательная программа отражает содержание образования определенного уровня и направленности. К дополнительным образовательным программам относятся образовательные программы различной направленности, реализуемые:</w:t>
      </w:r>
    </w:p>
    <w:p w:rsidR="00A44731" w:rsidRDefault="006F4197" w:rsidP="00DF6134">
      <w:pPr>
        <w:spacing w:line="276" w:lineRule="auto"/>
        <w:ind w:firstLine="709"/>
        <w:jc w:val="both"/>
        <w:rPr>
          <w:sz w:val="28"/>
          <w:szCs w:val="28"/>
        </w:rPr>
      </w:pPr>
      <w:r>
        <w:rPr>
          <w:sz w:val="28"/>
          <w:szCs w:val="28"/>
        </w:rPr>
        <w:t>-в общеобразовательных учреждениях и образовательных учреждениях профессионального образования;</w:t>
      </w:r>
    </w:p>
    <w:p w:rsidR="00A44731" w:rsidRDefault="006F4197" w:rsidP="00DF6134">
      <w:pPr>
        <w:spacing w:line="276" w:lineRule="auto"/>
        <w:ind w:firstLine="709"/>
        <w:jc w:val="both"/>
        <w:rPr>
          <w:sz w:val="28"/>
          <w:szCs w:val="28"/>
        </w:rPr>
      </w:pPr>
      <w:r>
        <w:rPr>
          <w:sz w:val="28"/>
          <w:szCs w:val="28"/>
        </w:rPr>
        <w:t>- в образовательных учреждениях дополнительного образования детей, где они являются основными, о чем свидетельствует Типовое положение об образовательном учреждении ДОД, утвержденное постановлением Правительства Российской Федерации от 7 марта 1995 года № 233.</w:t>
      </w:r>
    </w:p>
    <w:p w:rsidR="00A44731" w:rsidRDefault="006F4197" w:rsidP="00DF6134">
      <w:pPr>
        <w:spacing w:line="276" w:lineRule="auto"/>
        <w:ind w:firstLine="709"/>
        <w:jc w:val="both"/>
        <w:rPr>
          <w:sz w:val="28"/>
          <w:szCs w:val="28"/>
        </w:rPr>
      </w:pPr>
      <w:r>
        <w:rPr>
          <w:sz w:val="28"/>
          <w:szCs w:val="28"/>
        </w:rPr>
        <w:t>Образовательная программа ДО – это документ, определяющий концептуальные основы, направления и содержание деятельности детского объединения, организационные и методические особенности учебн</w:t>
      </w:r>
      <w:proofErr w:type="gramStart"/>
      <w:r>
        <w:rPr>
          <w:sz w:val="28"/>
          <w:szCs w:val="28"/>
        </w:rPr>
        <w:t>о-</w:t>
      </w:r>
      <w:proofErr w:type="gramEnd"/>
      <w:r>
        <w:rPr>
          <w:sz w:val="28"/>
          <w:szCs w:val="28"/>
        </w:rPr>
        <w:t xml:space="preserve"> воспитательного процесса, а также его условия и результаты.</w:t>
      </w:r>
    </w:p>
    <w:p w:rsidR="00A44731" w:rsidRDefault="006F4197" w:rsidP="00DF6134">
      <w:pPr>
        <w:spacing w:line="276" w:lineRule="auto"/>
        <w:ind w:firstLine="709"/>
        <w:jc w:val="both"/>
        <w:rPr>
          <w:sz w:val="28"/>
          <w:szCs w:val="28"/>
        </w:rPr>
      </w:pPr>
      <w:r>
        <w:rPr>
          <w:sz w:val="28"/>
          <w:szCs w:val="28"/>
        </w:rPr>
        <w:t xml:space="preserve">Ключевым элементом пояснительной записки, её смысловым центром является формулировка цели и задач программы. </w:t>
      </w:r>
    </w:p>
    <w:p w:rsidR="00A44731" w:rsidRDefault="006F4197" w:rsidP="00DF6134">
      <w:pPr>
        <w:spacing w:line="276" w:lineRule="auto"/>
        <w:ind w:firstLine="709"/>
        <w:jc w:val="both"/>
        <w:rPr>
          <w:sz w:val="28"/>
          <w:szCs w:val="28"/>
        </w:rPr>
      </w:pPr>
      <w:r>
        <w:rPr>
          <w:sz w:val="28"/>
          <w:szCs w:val="28"/>
        </w:rPr>
        <w:lastRenderedPageBreak/>
        <w:t xml:space="preserve">В программе должна быть представлена убедительная картина стоящих проблем. По сути, программа и есть конкретное описание пути решения какой-либо проблемы. На основе сформированной проблемы устанавливается центральный момент программы – её цель. </w:t>
      </w:r>
    </w:p>
    <w:p w:rsidR="00A44731" w:rsidRDefault="006F4197" w:rsidP="00DF6134">
      <w:pPr>
        <w:spacing w:line="276" w:lineRule="auto"/>
        <w:ind w:firstLine="709"/>
        <w:jc w:val="both"/>
        <w:rPr>
          <w:sz w:val="28"/>
          <w:szCs w:val="28"/>
        </w:rPr>
      </w:pPr>
      <w:r>
        <w:rPr>
          <w:sz w:val="28"/>
          <w:szCs w:val="28"/>
        </w:rPr>
        <w:t xml:space="preserve">Цель – это то, что в самом общем виде должны, или точнее, намерены достигнуть в итоге работы над программой. </w:t>
      </w:r>
    </w:p>
    <w:p w:rsidR="00A44731" w:rsidRDefault="006F4197" w:rsidP="00DF6134">
      <w:pPr>
        <w:spacing w:line="276" w:lineRule="auto"/>
        <w:ind w:firstLine="709"/>
        <w:jc w:val="both"/>
        <w:rPr>
          <w:sz w:val="28"/>
          <w:szCs w:val="28"/>
        </w:rPr>
      </w:pPr>
      <w:r>
        <w:rPr>
          <w:sz w:val="28"/>
          <w:szCs w:val="28"/>
        </w:rPr>
        <w:t xml:space="preserve">Цель программы - решение реально существующей проблемы. Разрабатывая программу, педагог описывает свое видение достижения поставленной цели. </w:t>
      </w:r>
    </w:p>
    <w:p w:rsidR="00A44731" w:rsidRDefault="006F4197" w:rsidP="00DF6134">
      <w:pPr>
        <w:spacing w:line="276" w:lineRule="auto"/>
        <w:ind w:firstLine="709"/>
        <w:jc w:val="both"/>
        <w:rPr>
          <w:sz w:val="28"/>
          <w:szCs w:val="28"/>
        </w:rPr>
      </w:pPr>
      <w:r>
        <w:rPr>
          <w:sz w:val="28"/>
          <w:szCs w:val="28"/>
        </w:rPr>
        <w:t xml:space="preserve">Цель – заранее предполагаемый результат учебного процесса, это «образ результата», к которому надо стремиться, к которому будут направлены все усилия педагога и детей. </w:t>
      </w:r>
    </w:p>
    <w:p w:rsidR="00A44731" w:rsidRDefault="006F4197" w:rsidP="00DF6134">
      <w:pPr>
        <w:spacing w:line="276" w:lineRule="auto"/>
        <w:ind w:firstLine="709"/>
        <w:jc w:val="both"/>
        <w:rPr>
          <w:sz w:val="28"/>
          <w:szCs w:val="28"/>
        </w:rPr>
      </w:pPr>
      <w:r>
        <w:rPr>
          <w:sz w:val="28"/>
          <w:szCs w:val="28"/>
        </w:rPr>
        <w:t xml:space="preserve">         Целями и задачами дополнительных образовательных программ, в первую очередь, является обеспечение обучения, воспитания и развития детей. Задач может быть столько, сколько необходимо для осуществления задуманного, они должны соответствовать содержанию и методам предлагаемой деятельности. Формулировка задач должна быть четкой и краткой, включать ключевое слово (оказать, отработать, освоить, организовать и т.д.).</w:t>
      </w:r>
    </w:p>
    <w:p w:rsidR="00A44731" w:rsidRDefault="006F4197" w:rsidP="00DF6134">
      <w:pPr>
        <w:spacing w:line="276" w:lineRule="auto"/>
        <w:ind w:firstLine="709"/>
        <w:jc w:val="both"/>
        <w:rPr>
          <w:sz w:val="28"/>
          <w:szCs w:val="28"/>
        </w:rPr>
      </w:pPr>
      <w:r>
        <w:rPr>
          <w:sz w:val="28"/>
          <w:szCs w:val="28"/>
        </w:rPr>
        <w:t xml:space="preserve">Образовательные задачи конкретизируют, какие знания, умения и </w:t>
      </w:r>
      <w:proofErr w:type="gramStart"/>
      <w:r>
        <w:rPr>
          <w:sz w:val="28"/>
          <w:szCs w:val="28"/>
        </w:rPr>
        <w:t>навыки</w:t>
      </w:r>
      <w:proofErr w:type="gramEnd"/>
      <w:r>
        <w:rPr>
          <w:sz w:val="28"/>
          <w:szCs w:val="28"/>
        </w:rPr>
        <w:t xml:space="preserve"> возможно формировать на учебном материале занятия.</w:t>
      </w:r>
    </w:p>
    <w:p w:rsidR="00A44731" w:rsidRDefault="006F4197" w:rsidP="00DF6134">
      <w:pPr>
        <w:spacing w:line="276" w:lineRule="auto"/>
        <w:ind w:firstLine="709"/>
        <w:jc w:val="both"/>
        <w:rPr>
          <w:sz w:val="28"/>
          <w:szCs w:val="28"/>
        </w:rPr>
      </w:pPr>
      <w:r>
        <w:rPr>
          <w:sz w:val="28"/>
          <w:szCs w:val="28"/>
        </w:rPr>
        <w:t>Задачи развития обучающихся определяют, какие познавательные способности обучающихся развивать конкретно, как осуществлять развитие воли, эмоций, познавательных интересов и т. д.</w:t>
      </w:r>
    </w:p>
    <w:p w:rsidR="00A44731" w:rsidRDefault="006F4197" w:rsidP="00DF6134">
      <w:pPr>
        <w:spacing w:line="276" w:lineRule="auto"/>
        <w:ind w:firstLine="709"/>
        <w:jc w:val="both"/>
        <w:rPr>
          <w:sz w:val="28"/>
          <w:szCs w:val="28"/>
        </w:rPr>
      </w:pPr>
      <w:r>
        <w:rPr>
          <w:sz w:val="28"/>
          <w:szCs w:val="28"/>
        </w:rPr>
        <w:t xml:space="preserve"> Воспитательные задачи описывают, к какому мировоззренческому </w:t>
      </w:r>
      <w:proofErr w:type="gramStart"/>
      <w:r>
        <w:rPr>
          <w:sz w:val="28"/>
          <w:szCs w:val="28"/>
        </w:rPr>
        <w:t>выводу</w:t>
      </w:r>
      <w:proofErr w:type="gramEnd"/>
      <w:r>
        <w:rPr>
          <w:sz w:val="28"/>
          <w:szCs w:val="28"/>
        </w:rPr>
        <w:t xml:space="preserve"> возможно подвести учащихся и какие воспитательные возможности реализовать на учебном материале занятия.</w:t>
      </w:r>
    </w:p>
    <w:p w:rsidR="00A44731" w:rsidRDefault="006F4197" w:rsidP="00DF6134">
      <w:pPr>
        <w:spacing w:line="276" w:lineRule="auto"/>
        <w:ind w:firstLine="709"/>
        <w:jc w:val="both"/>
        <w:rPr>
          <w:sz w:val="28"/>
          <w:szCs w:val="28"/>
        </w:rPr>
      </w:pPr>
      <w:r>
        <w:rPr>
          <w:sz w:val="28"/>
          <w:szCs w:val="28"/>
        </w:rPr>
        <w:t>Особенно важной частью пояснительной записки образовательной программы является выделение её отличий от уже существующих программ.</w:t>
      </w:r>
    </w:p>
    <w:p w:rsidR="00A44731" w:rsidRDefault="006F4197" w:rsidP="00DF6134">
      <w:pPr>
        <w:spacing w:line="276" w:lineRule="auto"/>
        <w:ind w:firstLine="709"/>
        <w:jc w:val="both"/>
        <w:rPr>
          <w:sz w:val="28"/>
          <w:szCs w:val="28"/>
        </w:rPr>
      </w:pPr>
      <w:r>
        <w:rPr>
          <w:sz w:val="28"/>
          <w:szCs w:val="28"/>
        </w:rPr>
        <w:t xml:space="preserve">Содержание дополнительных образовательных программ должно соответствовать: </w:t>
      </w:r>
    </w:p>
    <w:p w:rsidR="00A44731" w:rsidRDefault="006F4197" w:rsidP="00DF6134">
      <w:pPr>
        <w:spacing w:line="276" w:lineRule="auto"/>
        <w:ind w:firstLine="709"/>
        <w:jc w:val="both"/>
        <w:rPr>
          <w:sz w:val="28"/>
          <w:szCs w:val="28"/>
        </w:rPr>
      </w:pPr>
      <w:r>
        <w:rPr>
          <w:sz w:val="28"/>
          <w:szCs w:val="28"/>
        </w:rPr>
        <w:t>-достижениям мировой культуры, российским традициям, культурно-национальным  особенностям регионов.</w:t>
      </w:r>
    </w:p>
    <w:p w:rsidR="00A44731" w:rsidRDefault="006F4197" w:rsidP="00DF6134">
      <w:pPr>
        <w:spacing w:line="276" w:lineRule="auto"/>
        <w:ind w:firstLine="709"/>
        <w:jc w:val="both"/>
        <w:rPr>
          <w:sz w:val="28"/>
          <w:szCs w:val="28"/>
        </w:rPr>
      </w:pPr>
      <w:r>
        <w:rPr>
          <w:sz w:val="28"/>
          <w:szCs w:val="28"/>
        </w:rPr>
        <w:t>-соответствующему уровню образования (дошкольному, начальному общему, основному общему, среднему общему образованию).</w:t>
      </w:r>
    </w:p>
    <w:p w:rsidR="00A44731" w:rsidRDefault="006F4197" w:rsidP="00DF6134">
      <w:pPr>
        <w:spacing w:line="276" w:lineRule="auto"/>
        <w:ind w:firstLine="709"/>
        <w:jc w:val="both"/>
        <w:rPr>
          <w:sz w:val="28"/>
          <w:szCs w:val="28"/>
        </w:rPr>
      </w:pPr>
      <w:proofErr w:type="gramStart"/>
      <w:r>
        <w:rPr>
          <w:sz w:val="28"/>
          <w:szCs w:val="28"/>
        </w:rPr>
        <w:t xml:space="preserve">-направленностям дополнительных образовательных программ  (научно-технической, спортивно-технической, художественной, физкультурно-спортивной, </w:t>
      </w:r>
      <w:proofErr w:type="spellStart"/>
      <w:r>
        <w:rPr>
          <w:sz w:val="28"/>
          <w:szCs w:val="28"/>
        </w:rPr>
        <w:t>туристко</w:t>
      </w:r>
      <w:proofErr w:type="spellEnd"/>
      <w:r>
        <w:rPr>
          <w:sz w:val="28"/>
          <w:szCs w:val="28"/>
        </w:rPr>
        <w:t xml:space="preserve">-краеведческой, эколого-биологической, </w:t>
      </w:r>
      <w:r>
        <w:rPr>
          <w:sz w:val="28"/>
          <w:szCs w:val="28"/>
        </w:rPr>
        <w:lastRenderedPageBreak/>
        <w:t>военно-патриотической, социально-педагогической, социально-экономической, естественно-научной).</w:t>
      </w:r>
      <w:proofErr w:type="gramEnd"/>
    </w:p>
    <w:p w:rsidR="00A44731" w:rsidRDefault="006F4197" w:rsidP="00DF6134">
      <w:pPr>
        <w:spacing w:line="276" w:lineRule="auto"/>
        <w:ind w:firstLine="709"/>
        <w:jc w:val="both"/>
        <w:rPr>
          <w:sz w:val="28"/>
          <w:szCs w:val="28"/>
        </w:rPr>
      </w:pPr>
      <w:r>
        <w:rPr>
          <w:sz w:val="28"/>
          <w:szCs w:val="28"/>
        </w:rPr>
        <w:t>-современным образовательным технологиям.</w:t>
      </w:r>
    </w:p>
    <w:p w:rsidR="00A44731" w:rsidRDefault="006F4197" w:rsidP="00DF6134">
      <w:pPr>
        <w:spacing w:line="276" w:lineRule="auto"/>
        <w:ind w:firstLine="709"/>
        <w:jc w:val="both"/>
        <w:rPr>
          <w:sz w:val="28"/>
          <w:szCs w:val="28"/>
        </w:rPr>
      </w:pPr>
      <w:r>
        <w:rPr>
          <w:sz w:val="28"/>
          <w:szCs w:val="28"/>
        </w:rPr>
        <w:t>Содержание дополнительных образовательных программ должно быть направлено:</w:t>
      </w:r>
    </w:p>
    <w:p w:rsidR="00A44731" w:rsidRDefault="006F4197" w:rsidP="00DF6134">
      <w:pPr>
        <w:spacing w:line="276" w:lineRule="auto"/>
        <w:ind w:firstLine="709"/>
        <w:jc w:val="both"/>
        <w:rPr>
          <w:sz w:val="28"/>
          <w:szCs w:val="28"/>
        </w:rPr>
      </w:pPr>
      <w:r>
        <w:rPr>
          <w:sz w:val="28"/>
          <w:szCs w:val="28"/>
        </w:rPr>
        <w:t>- на создание условий для развития личности ребенка;</w:t>
      </w:r>
    </w:p>
    <w:p w:rsidR="00A44731" w:rsidRDefault="006F4197" w:rsidP="00DF6134">
      <w:pPr>
        <w:spacing w:line="276" w:lineRule="auto"/>
        <w:ind w:firstLine="709"/>
        <w:jc w:val="both"/>
        <w:rPr>
          <w:sz w:val="28"/>
          <w:szCs w:val="28"/>
        </w:rPr>
      </w:pPr>
      <w:r>
        <w:rPr>
          <w:sz w:val="28"/>
          <w:szCs w:val="28"/>
        </w:rPr>
        <w:t>- на развитие мотивации личности ребенка к познанию и творчеству;</w:t>
      </w:r>
    </w:p>
    <w:p w:rsidR="00A44731" w:rsidRDefault="006F4197" w:rsidP="00DF6134">
      <w:pPr>
        <w:spacing w:line="276" w:lineRule="auto"/>
        <w:ind w:firstLine="709"/>
        <w:jc w:val="both"/>
        <w:rPr>
          <w:sz w:val="28"/>
          <w:szCs w:val="28"/>
        </w:rPr>
      </w:pPr>
      <w:r>
        <w:rPr>
          <w:sz w:val="28"/>
          <w:szCs w:val="28"/>
        </w:rPr>
        <w:t>-на обеспечение эмоционального благополучия ребенка;</w:t>
      </w:r>
    </w:p>
    <w:p w:rsidR="00A44731" w:rsidRDefault="006F4197" w:rsidP="00DF6134">
      <w:pPr>
        <w:spacing w:line="276" w:lineRule="auto"/>
        <w:ind w:firstLine="709"/>
        <w:jc w:val="both"/>
        <w:rPr>
          <w:sz w:val="28"/>
          <w:szCs w:val="28"/>
        </w:rPr>
      </w:pPr>
      <w:r>
        <w:rPr>
          <w:sz w:val="28"/>
          <w:szCs w:val="28"/>
        </w:rPr>
        <w:t>-на приобщение  к общечеловеческим ценностям;</w:t>
      </w:r>
    </w:p>
    <w:p w:rsidR="00A44731" w:rsidRDefault="006F4197" w:rsidP="00DF6134">
      <w:pPr>
        <w:spacing w:line="276" w:lineRule="auto"/>
        <w:ind w:firstLine="709"/>
        <w:jc w:val="both"/>
        <w:rPr>
          <w:sz w:val="28"/>
          <w:szCs w:val="28"/>
        </w:rPr>
      </w:pPr>
      <w:r>
        <w:rPr>
          <w:sz w:val="28"/>
          <w:szCs w:val="28"/>
        </w:rPr>
        <w:t>-на профилактику асоциального поведения;</w:t>
      </w:r>
    </w:p>
    <w:p w:rsidR="00A44731" w:rsidRDefault="006F4197" w:rsidP="00DF6134">
      <w:pPr>
        <w:spacing w:line="276" w:lineRule="auto"/>
        <w:ind w:firstLine="709"/>
        <w:jc w:val="both"/>
        <w:rPr>
          <w:sz w:val="28"/>
          <w:szCs w:val="28"/>
        </w:rPr>
      </w:pPr>
      <w:r>
        <w:rPr>
          <w:sz w:val="28"/>
          <w:szCs w:val="28"/>
        </w:rPr>
        <w:t>-на создание условий для социального, культурного и профессионального самоопределения, творческой самореализации личности ребенка, его интеграции в системе мировой и отечественной культур;</w:t>
      </w:r>
    </w:p>
    <w:p w:rsidR="00A44731" w:rsidRDefault="006F4197" w:rsidP="00DF6134">
      <w:pPr>
        <w:spacing w:line="276" w:lineRule="auto"/>
        <w:ind w:firstLine="709"/>
        <w:jc w:val="both"/>
        <w:rPr>
          <w:sz w:val="28"/>
          <w:szCs w:val="28"/>
        </w:rPr>
      </w:pPr>
      <w:r>
        <w:rPr>
          <w:sz w:val="28"/>
          <w:szCs w:val="28"/>
        </w:rPr>
        <w:t>-на целостность процесса психического и физического, умственного и духовного развития личности ребенка;</w:t>
      </w:r>
    </w:p>
    <w:p w:rsidR="00A44731" w:rsidRDefault="006F4197" w:rsidP="00DF6134">
      <w:pPr>
        <w:spacing w:line="276" w:lineRule="auto"/>
        <w:ind w:firstLine="709"/>
        <w:jc w:val="both"/>
        <w:rPr>
          <w:sz w:val="28"/>
          <w:szCs w:val="28"/>
        </w:rPr>
      </w:pPr>
      <w:r>
        <w:rPr>
          <w:sz w:val="28"/>
          <w:szCs w:val="28"/>
        </w:rPr>
        <w:t>- на укрепление психического и физического здоровья детей;</w:t>
      </w:r>
    </w:p>
    <w:p w:rsidR="00A44731" w:rsidRDefault="006F4197" w:rsidP="00DF6134">
      <w:pPr>
        <w:spacing w:line="276" w:lineRule="auto"/>
        <w:ind w:firstLine="709"/>
        <w:jc w:val="both"/>
        <w:rPr>
          <w:sz w:val="28"/>
          <w:szCs w:val="28"/>
        </w:rPr>
      </w:pPr>
      <w:r>
        <w:rPr>
          <w:sz w:val="28"/>
          <w:szCs w:val="28"/>
        </w:rPr>
        <w:t>- на взаимодействие педагога с семьей.</w:t>
      </w:r>
    </w:p>
    <w:p w:rsidR="00A44731" w:rsidRDefault="006F4197" w:rsidP="00DF6134">
      <w:pPr>
        <w:spacing w:line="276" w:lineRule="auto"/>
        <w:ind w:firstLine="709"/>
        <w:jc w:val="both"/>
        <w:rPr>
          <w:sz w:val="28"/>
          <w:szCs w:val="28"/>
        </w:rPr>
      </w:pPr>
      <w:r>
        <w:rPr>
          <w:sz w:val="28"/>
          <w:szCs w:val="28"/>
        </w:rPr>
        <w:t xml:space="preserve">По своей направленности образовательные программы могут быть разделены на два основных типа: </w:t>
      </w:r>
    </w:p>
    <w:p w:rsidR="00A44731" w:rsidRDefault="006F4197" w:rsidP="00DF6134">
      <w:pPr>
        <w:spacing w:line="276" w:lineRule="auto"/>
        <w:ind w:firstLine="709"/>
        <w:jc w:val="both"/>
        <w:rPr>
          <w:sz w:val="28"/>
          <w:szCs w:val="28"/>
        </w:rPr>
      </w:pPr>
      <w:r>
        <w:rPr>
          <w:sz w:val="28"/>
          <w:szCs w:val="28"/>
        </w:rPr>
        <w:t>1.Образовательные (к ним относятся различные по направлениям деятельности образовательные программы объединений)</w:t>
      </w:r>
    </w:p>
    <w:p w:rsidR="00A44731" w:rsidRDefault="006F4197" w:rsidP="00DF6134">
      <w:pPr>
        <w:spacing w:line="276" w:lineRule="auto"/>
        <w:ind w:firstLine="709"/>
        <w:jc w:val="both"/>
        <w:rPr>
          <w:sz w:val="28"/>
          <w:szCs w:val="28"/>
        </w:rPr>
      </w:pPr>
      <w:r>
        <w:rPr>
          <w:sz w:val="28"/>
          <w:szCs w:val="28"/>
        </w:rPr>
        <w:t>2.Досуговые (</w:t>
      </w:r>
      <w:proofErr w:type="gramStart"/>
      <w:r>
        <w:rPr>
          <w:sz w:val="28"/>
          <w:szCs w:val="28"/>
        </w:rPr>
        <w:t>направлены</w:t>
      </w:r>
      <w:proofErr w:type="gramEnd"/>
      <w:r>
        <w:rPr>
          <w:sz w:val="28"/>
          <w:szCs w:val="28"/>
        </w:rPr>
        <w:t xml:space="preserve"> на организацию свободного времени детей и подростков). </w:t>
      </w:r>
    </w:p>
    <w:p w:rsidR="00A44731" w:rsidRDefault="006F4197" w:rsidP="00DF6134">
      <w:pPr>
        <w:spacing w:line="276" w:lineRule="auto"/>
        <w:ind w:firstLine="709"/>
        <w:jc w:val="both"/>
        <w:rPr>
          <w:sz w:val="28"/>
          <w:szCs w:val="28"/>
        </w:rPr>
      </w:pPr>
      <w:r>
        <w:rPr>
          <w:sz w:val="28"/>
          <w:szCs w:val="28"/>
        </w:rPr>
        <w:t>Цели направлены на решение комплексных задач, связанных с формированием культуры свободного времени, вовлечения ребенка в мир игр, соревнований, развлечений и праздников.</w:t>
      </w:r>
    </w:p>
    <w:p w:rsidR="00A44731" w:rsidRDefault="006F4197" w:rsidP="00DF6134">
      <w:pPr>
        <w:spacing w:line="276" w:lineRule="auto"/>
        <w:ind w:firstLine="709"/>
        <w:jc w:val="both"/>
        <w:rPr>
          <w:sz w:val="28"/>
          <w:szCs w:val="28"/>
        </w:rPr>
      </w:pPr>
      <w:r>
        <w:rPr>
          <w:sz w:val="28"/>
          <w:szCs w:val="28"/>
        </w:rPr>
        <w:t xml:space="preserve">Досуговые программы в большей степени, чем образовательные программы, демонстрируют физические, интеллектуальные, эмоциональные возможности ребенка. Если ведущим видом деятельности в образовательной программе является познавательная деятельность, то в досуговой программе ведущим видом становится игровая деятельность. </w:t>
      </w:r>
    </w:p>
    <w:p w:rsidR="00A44731" w:rsidRDefault="006F4197" w:rsidP="00DF6134">
      <w:pPr>
        <w:spacing w:line="276" w:lineRule="auto"/>
        <w:ind w:firstLine="709"/>
        <w:jc w:val="both"/>
        <w:rPr>
          <w:sz w:val="28"/>
          <w:szCs w:val="28"/>
        </w:rPr>
      </w:pPr>
      <w:r>
        <w:rPr>
          <w:sz w:val="28"/>
          <w:szCs w:val="28"/>
        </w:rPr>
        <w:t>Образовательные программы в дополнительном образовании классифицируются по следующим основаниям:</w:t>
      </w:r>
    </w:p>
    <w:tbl>
      <w:tblPr>
        <w:tblStyle w:val="af"/>
        <w:tblW w:w="9571" w:type="dxa"/>
        <w:tblLook w:val="04A0" w:firstRow="1" w:lastRow="0" w:firstColumn="1" w:lastColumn="0" w:noHBand="0" w:noVBand="1"/>
      </w:tblPr>
      <w:tblGrid>
        <w:gridCol w:w="3084"/>
        <w:gridCol w:w="6487"/>
      </w:tblGrid>
      <w:tr w:rsidR="00A44731">
        <w:tc>
          <w:tcPr>
            <w:tcW w:w="3084" w:type="dxa"/>
            <w:shd w:val="clear" w:color="auto" w:fill="auto"/>
          </w:tcPr>
          <w:p w:rsidR="00A44731" w:rsidRDefault="006F4197" w:rsidP="00DF6134">
            <w:pPr>
              <w:spacing w:line="276" w:lineRule="auto"/>
              <w:jc w:val="both"/>
            </w:pPr>
            <w:r>
              <w:rPr>
                <w:sz w:val="28"/>
                <w:szCs w:val="28"/>
              </w:rPr>
              <w:t>Характеристика программы</w:t>
            </w:r>
            <w:r>
              <w:rPr>
                <w:sz w:val="28"/>
                <w:szCs w:val="28"/>
              </w:rPr>
              <w:tab/>
            </w:r>
          </w:p>
          <w:p w:rsidR="00A44731" w:rsidRDefault="00A44731" w:rsidP="00DF6134">
            <w:pPr>
              <w:spacing w:line="276" w:lineRule="auto"/>
              <w:jc w:val="both"/>
              <w:rPr>
                <w:sz w:val="28"/>
                <w:szCs w:val="28"/>
              </w:rPr>
            </w:pPr>
          </w:p>
        </w:tc>
        <w:tc>
          <w:tcPr>
            <w:tcW w:w="6486" w:type="dxa"/>
            <w:shd w:val="clear" w:color="auto" w:fill="auto"/>
          </w:tcPr>
          <w:p w:rsidR="00A44731" w:rsidRDefault="006F4197" w:rsidP="00DF6134">
            <w:pPr>
              <w:spacing w:line="276" w:lineRule="auto"/>
              <w:ind w:firstLine="709"/>
              <w:jc w:val="both"/>
              <w:rPr>
                <w:sz w:val="28"/>
                <w:szCs w:val="28"/>
              </w:rPr>
            </w:pPr>
            <w:r>
              <w:rPr>
                <w:sz w:val="28"/>
                <w:szCs w:val="28"/>
              </w:rPr>
              <w:t>Варианты характеристики</w:t>
            </w:r>
          </w:p>
          <w:p w:rsidR="00A44731" w:rsidRDefault="00A44731" w:rsidP="00DF6134">
            <w:pPr>
              <w:spacing w:line="276" w:lineRule="auto"/>
              <w:jc w:val="both"/>
              <w:rPr>
                <w:sz w:val="28"/>
                <w:szCs w:val="28"/>
              </w:rPr>
            </w:pPr>
          </w:p>
        </w:tc>
      </w:tr>
      <w:tr w:rsidR="00A44731">
        <w:tc>
          <w:tcPr>
            <w:tcW w:w="3084" w:type="dxa"/>
            <w:shd w:val="clear" w:color="auto" w:fill="auto"/>
          </w:tcPr>
          <w:p w:rsidR="00A44731" w:rsidRDefault="006F4197" w:rsidP="00DF6134">
            <w:pPr>
              <w:spacing w:line="276" w:lineRule="auto"/>
            </w:pPr>
            <w:r>
              <w:rPr>
                <w:sz w:val="28"/>
                <w:szCs w:val="28"/>
              </w:rPr>
              <w:t>По возрасту</w:t>
            </w:r>
            <w:r>
              <w:rPr>
                <w:sz w:val="28"/>
                <w:szCs w:val="28"/>
              </w:rPr>
              <w:tab/>
            </w:r>
          </w:p>
          <w:p w:rsidR="00A44731" w:rsidRDefault="00A44731" w:rsidP="00DF6134">
            <w:pPr>
              <w:spacing w:line="276" w:lineRule="auto"/>
              <w:rPr>
                <w:sz w:val="28"/>
                <w:szCs w:val="28"/>
              </w:rPr>
            </w:pPr>
          </w:p>
        </w:tc>
        <w:tc>
          <w:tcPr>
            <w:tcW w:w="6486" w:type="dxa"/>
            <w:shd w:val="clear" w:color="auto" w:fill="auto"/>
          </w:tcPr>
          <w:p w:rsidR="00A44731" w:rsidRDefault="006F4197" w:rsidP="00DF6134">
            <w:pPr>
              <w:spacing w:line="276" w:lineRule="auto"/>
              <w:jc w:val="both"/>
            </w:pPr>
            <w:r>
              <w:rPr>
                <w:sz w:val="28"/>
                <w:szCs w:val="28"/>
              </w:rPr>
              <w:t>Для дошкольников, учащихся начальной, основной, средней школы, подростков.</w:t>
            </w:r>
          </w:p>
          <w:p w:rsidR="00A44731" w:rsidRDefault="00A44731" w:rsidP="00DF6134">
            <w:pPr>
              <w:spacing w:line="276" w:lineRule="auto"/>
              <w:jc w:val="both"/>
              <w:rPr>
                <w:sz w:val="28"/>
                <w:szCs w:val="28"/>
              </w:rPr>
            </w:pPr>
          </w:p>
        </w:tc>
      </w:tr>
      <w:tr w:rsidR="00A44731">
        <w:tc>
          <w:tcPr>
            <w:tcW w:w="3084" w:type="dxa"/>
            <w:shd w:val="clear" w:color="auto" w:fill="auto"/>
          </w:tcPr>
          <w:p w:rsidR="00A44731" w:rsidRDefault="006F4197" w:rsidP="00B64F78">
            <w:pPr>
              <w:spacing w:line="276" w:lineRule="auto"/>
              <w:rPr>
                <w:sz w:val="28"/>
                <w:szCs w:val="28"/>
              </w:rPr>
            </w:pPr>
            <w:r>
              <w:rPr>
                <w:sz w:val="28"/>
                <w:szCs w:val="28"/>
              </w:rPr>
              <w:lastRenderedPageBreak/>
              <w:t>По полу</w:t>
            </w:r>
          </w:p>
        </w:tc>
        <w:tc>
          <w:tcPr>
            <w:tcW w:w="6486" w:type="dxa"/>
            <w:shd w:val="clear" w:color="auto" w:fill="auto"/>
          </w:tcPr>
          <w:p w:rsidR="00A44731" w:rsidRDefault="006F4197" w:rsidP="00B64F78">
            <w:pPr>
              <w:spacing w:line="276" w:lineRule="auto"/>
              <w:rPr>
                <w:sz w:val="28"/>
                <w:szCs w:val="28"/>
              </w:rPr>
            </w:pPr>
            <w:proofErr w:type="gramStart"/>
            <w:r>
              <w:rPr>
                <w:sz w:val="28"/>
                <w:szCs w:val="28"/>
              </w:rPr>
              <w:t>Смешанные</w:t>
            </w:r>
            <w:proofErr w:type="gramEnd"/>
            <w:r>
              <w:rPr>
                <w:sz w:val="28"/>
                <w:szCs w:val="28"/>
              </w:rPr>
              <w:t>, для мальчиков, для девочек (юношей, девушек)</w:t>
            </w:r>
          </w:p>
        </w:tc>
      </w:tr>
      <w:tr w:rsidR="00A44731">
        <w:tc>
          <w:tcPr>
            <w:tcW w:w="3084" w:type="dxa"/>
            <w:shd w:val="clear" w:color="auto" w:fill="auto"/>
          </w:tcPr>
          <w:p w:rsidR="00A44731" w:rsidRDefault="006F4197" w:rsidP="00B64F78">
            <w:pPr>
              <w:spacing w:line="276" w:lineRule="auto"/>
              <w:rPr>
                <w:sz w:val="28"/>
                <w:szCs w:val="28"/>
              </w:rPr>
            </w:pPr>
            <w:r>
              <w:rPr>
                <w:sz w:val="28"/>
                <w:szCs w:val="28"/>
              </w:rPr>
              <w:t>По продолжительности реализации</w:t>
            </w:r>
            <w:r>
              <w:rPr>
                <w:sz w:val="28"/>
                <w:szCs w:val="28"/>
              </w:rPr>
              <w:tab/>
            </w:r>
          </w:p>
        </w:tc>
        <w:tc>
          <w:tcPr>
            <w:tcW w:w="6486" w:type="dxa"/>
            <w:shd w:val="clear" w:color="auto" w:fill="auto"/>
          </w:tcPr>
          <w:p w:rsidR="00A44731" w:rsidRDefault="006F4197" w:rsidP="00B64F78">
            <w:pPr>
              <w:spacing w:line="276" w:lineRule="auto"/>
              <w:rPr>
                <w:sz w:val="28"/>
                <w:szCs w:val="28"/>
              </w:rPr>
            </w:pPr>
            <w:r>
              <w:rPr>
                <w:sz w:val="28"/>
                <w:szCs w:val="28"/>
              </w:rPr>
              <w:t xml:space="preserve">Одногодичные, двухгодичные и </w:t>
            </w:r>
            <w:proofErr w:type="spellStart"/>
            <w:proofErr w:type="gramStart"/>
            <w:r>
              <w:rPr>
                <w:sz w:val="28"/>
                <w:szCs w:val="28"/>
              </w:rPr>
              <w:t>др</w:t>
            </w:r>
            <w:proofErr w:type="spellEnd"/>
            <w:proofErr w:type="gramEnd"/>
          </w:p>
        </w:tc>
      </w:tr>
      <w:tr w:rsidR="00A44731">
        <w:tc>
          <w:tcPr>
            <w:tcW w:w="3084" w:type="dxa"/>
            <w:shd w:val="clear" w:color="auto" w:fill="auto"/>
          </w:tcPr>
          <w:p w:rsidR="00A44731" w:rsidRDefault="006F4197" w:rsidP="00B64F78">
            <w:pPr>
              <w:spacing w:line="276" w:lineRule="auto"/>
              <w:rPr>
                <w:sz w:val="28"/>
                <w:szCs w:val="28"/>
              </w:rPr>
            </w:pPr>
            <w:r>
              <w:rPr>
                <w:sz w:val="28"/>
                <w:szCs w:val="28"/>
              </w:rPr>
              <w:t>По форме реализации</w:t>
            </w:r>
          </w:p>
        </w:tc>
        <w:tc>
          <w:tcPr>
            <w:tcW w:w="6486" w:type="dxa"/>
            <w:shd w:val="clear" w:color="auto" w:fill="auto"/>
          </w:tcPr>
          <w:p w:rsidR="00A44731" w:rsidRDefault="006F4197" w:rsidP="00B64F78">
            <w:pPr>
              <w:spacing w:line="276" w:lineRule="auto"/>
              <w:rPr>
                <w:sz w:val="28"/>
                <w:szCs w:val="28"/>
              </w:rPr>
            </w:pPr>
            <w:r>
              <w:rPr>
                <w:sz w:val="28"/>
                <w:szCs w:val="28"/>
              </w:rPr>
              <w:t>Групповые, индивидуальные</w:t>
            </w:r>
          </w:p>
        </w:tc>
      </w:tr>
      <w:tr w:rsidR="00A44731">
        <w:tc>
          <w:tcPr>
            <w:tcW w:w="3084" w:type="dxa"/>
            <w:shd w:val="clear" w:color="auto" w:fill="auto"/>
          </w:tcPr>
          <w:p w:rsidR="00A44731" w:rsidRDefault="006F4197" w:rsidP="00B64F78">
            <w:pPr>
              <w:spacing w:line="276" w:lineRule="auto"/>
            </w:pPr>
            <w:r>
              <w:rPr>
                <w:sz w:val="28"/>
                <w:szCs w:val="28"/>
              </w:rPr>
              <w:t>По видам деятельности</w:t>
            </w:r>
            <w:r>
              <w:rPr>
                <w:sz w:val="28"/>
                <w:szCs w:val="28"/>
              </w:rPr>
              <w:tab/>
            </w:r>
          </w:p>
          <w:p w:rsidR="00A44731" w:rsidRDefault="00A44731" w:rsidP="00B64F78">
            <w:pPr>
              <w:spacing w:line="276" w:lineRule="auto"/>
              <w:rPr>
                <w:sz w:val="28"/>
                <w:szCs w:val="28"/>
              </w:rPr>
            </w:pPr>
          </w:p>
        </w:tc>
        <w:tc>
          <w:tcPr>
            <w:tcW w:w="6486" w:type="dxa"/>
            <w:shd w:val="clear" w:color="auto" w:fill="auto"/>
          </w:tcPr>
          <w:p w:rsidR="00A44731" w:rsidRDefault="006F4197" w:rsidP="00B64F78">
            <w:pPr>
              <w:spacing w:line="276" w:lineRule="auto"/>
              <w:rPr>
                <w:sz w:val="28"/>
                <w:szCs w:val="28"/>
              </w:rPr>
            </w:pPr>
            <w:r>
              <w:rPr>
                <w:sz w:val="28"/>
                <w:szCs w:val="28"/>
              </w:rPr>
              <w:t xml:space="preserve">Художественная, техническая, эколого – биологическая, </w:t>
            </w:r>
            <w:proofErr w:type="spellStart"/>
            <w:r>
              <w:rPr>
                <w:sz w:val="28"/>
                <w:szCs w:val="28"/>
              </w:rPr>
              <w:t>туристко</w:t>
            </w:r>
            <w:proofErr w:type="spellEnd"/>
            <w:r>
              <w:rPr>
                <w:sz w:val="28"/>
                <w:szCs w:val="28"/>
              </w:rPr>
              <w:t xml:space="preserve"> – краеведческая, культурологическая, школа раннего развития и т.д.</w:t>
            </w:r>
          </w:p>
        </w:tc>
      </w:tr>
      <w:tr w:rsidR="00A44731">
        <w:tc>
          <w:tcPr>
            <w:tcW w:w="3084" w:type="dxa"/>
            <w:shd w:val="clear" w:color="auto" w:fill="auto"/>
          </w:tcPr>
          <w:p w:rsidR="00A44731" w:rsidRDefault="006F4197" w:rsidP="00B64F78">
            <w:pPr>
              <w:spacing w:line="276" w:lineRule="auto"/>
            </w:pPr>
            <w:r>
              <w:rPr>
                <w:sz w:val="28"/>
                <w:szCs w:val="28"/>
              </w:rPr>
              <w:t>По образовательным областям</w:t>
            </w:r>
          </w:p>
        </w:tc>
        <w:tc>
          <w:tcPr>
            <w:tcW w:w="6486" w:type="dxa"/>
            <w:shd w:val="clear" w:color="auto" w:fill="auto"/>
          </w:tcPr>
          <w:p w:rsidR="00A44731" w:rsidRDefault="006F4197" w:rsidP="00B64F78">
            <w:pPr>
              <w:spacing w:line="276" w:lineRule="auto"/>
            </w:pPr>
            <w:r>
              <w:rPr>
                <w:sz w:val="28"/>
                <w:szCs w:val="28"/>
              </w:rPr>
              <w:t>Профильные и многопрофильные</w:t>
            </w:r>
          </w:p>
          <w:p w:rsidR="00A44731" w:rsidRDefault="006F4197" w:rsidP="00B64F78">
            <w:pPr>
              <w:spacing w:line="276" w:lineRule="auto"/>
              <w:ind w:firstLine="709"/>
              <w:rPr>
                <w:sz w:val="28"/>
                <w:szCs w:val="28"/>
              </w:rPr>
            </w:pPr>
            <w:proofErr w:type="gramStart"/>
            <w:r>
              <w:rPr>
                <w:sz w:val="28"/>
                <w:szCs w:val="28"/>
              </w:rPr>
              <w:t>Комплексные</w:t>
            </w:r>
            <w:proofErr w:type="gramEnd"/>
            <w:r>
              <w:rPr>
                <w:sz w:val="28"/>
                <w:szCs w:val="28"/>
              </w:rPr>
              <w:t xml:space="preserve"> и интегративные (естествознание, математика, искусство и т.д.)</w:t>
            </w:r>
          </w:p>
        </w:tc>
      </w:tr>
      <w:tr w:rsidR="00A44731">
        <w:tc>
          <w:tcPr>
            <w:tcW w:w="3084" w:type="dxa"/>
            <w:shd w:val="clear" w:color="auto" w:fill="auto"/>
          </w:tcPr>
          <w:p w:rsidR="00A44731" w:rsidRDefault="006F4197" w:rsidP="00B64F78">
            <w:pPr>
              <w:spacing w:line="276" w:lineRule="auto"/>
            </w:pPr>
            <w:r>
              <w:rPr>
                <w:sz w:val="28"/>
                <w:szCs w:val="28"/>
              </w:rPr>
              <w:t>По способам реализации</w:t>
            </w:r>
          </w:p>
        </w:tc>
        <w:tc>
          <w:tcPr>
            <w:tcW w:w="6486" w:type="dxa"/>
            <w:shd w:val="clear" w:color="auto" w:fill="auto"/>
          </w:tcPr>
          <w:p w:rsidR="00A44731" w:rsidRDefault="006F4197" w:rsidP="00B64F78">
            <w:pPr>
              <w:spacing w:line="276" w:lineRule="auto"/>
              <w:rPr>
                <w:sz w:val="28"/>
                <w:szCs w:val="28"/>
              </w:rPr>
            </w:pPr>
            <w:r>
              <w:rPr>
                <w:sz w:val="28"/>
                <w:szCs w:val="28"/>
              </w:rPr>
              <w:t>Эвристическая, алгоритмическая, исследовательские, творческие</w:t>
            </w:r>
          </w:p>
        </w:tc>
      </w:tr>
      <w:tr w:rsidR="00A44731">
        <w:tc>
          <w:tcPr>
            <w:tcW w:w="3084" w:type="dxa"/>
            <w:shd w:val="clear" w:color="auto" w:fill="auto"/>
          </w:tcPr>
          <w:p w:rsidR="00A44731" w:rsidRDefault="006F4197" w:rsidP="00B64F78">
            <w:pPr>
              <w:spacing w:line="276" w:lineRule="auto"/>
              <w:rPr>
                <w:sz w:val="28"/>
                <w:szCs w:val="28"/>
              </w:rPr>
            </w:pPr>
            <w:r>
              <w:rPr>
                <w:sz w:val="28"/>
                <w:szCs w:val="28"/>
              </w:rPr>
              <w:t>По уровню освоения</w:t>
            </w:r>
          </w:p>
        </w:tc>
        <w:tc>
          <w:tcPr>
            <w:tcW w:w="6486" w:type="dxa"/>
            <w:shd w:val="clear" w:color="auto" w:fill="auto"/>
          </w:tcPr>
          <w:p w:rsidR="00A44731" w:rsidRDefault="006F4197" w:rsidP="00B64F78">
            <w:pPr>
              <w:spacing w:line="276" w:lineRule="auto"/>
            </w:pPr>
            <w:r>
              <w:rPr>
                <w:sz w:val="28"/>
                <w:szCs w:val="28"/>
              </w:rPr>
              <w:t>Общекультурный, углубленный, профессионально ориентированный</w:t>
            </w:r>
          </w:p>
        </w:tc>
      </w:tr>
      <w:tr w:rsidR="00A44731">
        <w:tc>
          <w:tcPr>
            <w:tcW w:w="3084" w:type="dxa"/>
            <w:shd w:val="clear" w:color="auto" w:fill="auto"/>
          </w:tcPr>
          <w:p w:rsidR="00A44731" w:rsidRDefault="006F4197" w:rsidP="00B64F78">
            <w:pPr>
              <w:spacing w:line="276" w:lineRule="auto"/>
              <w:rPr>
                <w:sz w:val="28"/>
                <w:szCs w:val="28"/>
              </w:rPr>
            </w:pPr>
            <w:r>
              <w:rPr>
                <w:sz w:val="28"/>
                <w:szCs w:val="28"/>
              </w:rPr>
              <w:t>По направлениям деятельности</w:t>
            </w:r>
          </w:p>
        </w:tc>
        <w:tc>
          <w:tcPr>
            <w:tcW w:w="6486" w:type="dxa"/>
            <w:shd w:val="clear" w:color="auto" w:fill="auto"/>
          </w:tcPr>
          <w:p w:rsidR="00A44731" w:rsidRDefault="006F4197" w:rsidP="00B64F78">
            <w:pPr>
              <w:spacing w:line="276" w:lineRule="auto"/>
              <w:rPr>
                <w:sz w:val="28"/>
                <w:szCs w:val="28"/>
              </w:rPr>
            </w:pPr>
            <w:r>
              <w:rPr>
                <w:sz w:val="28"/>
                <w:szCs w:val="28"/>
              </w:rPr>
              <w:t>Ориентационные, фундаментальные, прикладные, информационные</w:t>
            </w:r>
          </w:p>
        </w:tc>
      </w:tr>
    </w:tbl>
    <w:p w:rsidR="00A44731" w:rsidRDefault="006F4197" w:rsidP="00DF6134">
      <w:pPr>
        <w:spacing w:line="276" w:lineRule="auto"/>
        <w:ind w:firstLine="709"/>
        <w:jc w:val="both"/>
      </w:pPr>
      <w:r>
        <w:rPr>
          <w:sz w:val="28"/>
          <w:szCs w:val="28"/>
        </w:rPr>
        <w:t xml:space="preserve">Наиболее распространенная в дополнительном образовании детей классификация  образовательных программ подразделяет их на следующие виды: примерная (типовая), модифицированная (адаптированная), экспериментальная, авторская. </w:t>
      </w:r>
    </w:p>
    <w:p w:rsidR="00A44731" w:rsidRDefault="006F4197" w:rsidP="00DF6134">
      <w:pPr>
        <w:spacing w:line="276" w:lineRule="auto"/>
        <w:ind w:firstLine="709"/>
        <w:jc w:val="both"/>
        <w:rPr>
          <w:sz w:val="28"/>
          <w:szCs w:val="28"/>
        </w:rPr>
      </w:pPr>
      <w:r>
        <w:rPr>
          <w:sz w:val="28"/>
          <w:szCs w:val="28"/>
        </w:rPr>
        <w:t xml:space="preserve">-Примерная (типовая) программа – это программа, рекомендованная государственным органом управления образованием в качестве примерной по той или иной образовательной области или направлению деятельности. Эти программы ориентированы на достижение детьми определенного уровня освоения знаний, умений и навыков с соответствующей традиционной формой проведения оценочного этапа – зачет, экзамен, контрольная работа и пр. </w:t>
      </w:r>
    </w:p>
    <w:p w:rsidR="00A44731" w:rsidRDefault="006F4197" w:rsidP="00DF6134">
      <w:pPr>
        <w:spacing w:line="276" w:lineRule="auto"/>
        <w:ind w:firstLine="709"/>
        <w:jc w:val="both"/>
        <w:rPr>
          <w:sz w:val="28"/>
          <w:szCs w:val="28"/>
        </w:rPr>
      </w:pPr>
      <w:r>
        <w:rPr>
          <w:sz w:val="28"/>
          <w:szCs w:val="28"/>
        </w:rPr>
        <w:t>Использование такой программы в педагогической практике требует согласования намерений педагога с руководителем образовательного учреждения.</w:t>
      </w:r>
    </w:p>
    <w:p w:rsidR="00A44731" w:rsidRDefault="006F4197" w:rsidP="00DF6134">
      <w:pPr>
        <w:spacing w:line="276" w:lineRule="auto"/>
        <w:ind w:firstLine="709"/>
        <w:jc w:val="both"/>
        <w:rPr>
          <w:sz w:val="28"/>
          <w:szCs w:val="28"/>
        </w:rPr>
      </w:pPr>
      <w:r>
        <w:rPr>
          <w:sz w:val="28"/>
          <w:szCs w:val="28"/>
        </w:rPr>
        <w:t xml:space="preserve">-Модифицированная (адаптированная) программа – это программа, в основу которой положена примерная (типовая) программа либо программа, разработанная другим автором, но измененная с учетом особенностей образовательного учреждения, возраста и уровня подготовки детей, режима и временных параметров осуществления деятельности, нестандартности индивидуальных результатов обучения и воспитания. Диагностика </w:t>
      </w:r>
      <w:r>
        <w:rPr>
          <w:sz w:val="28"/>
          <w:szCs w:val="28"/>
        </w:rPr>
        <w:lastRenderedPageBreak/>
        <w:t xml:space="preserve">результатов работы по таким программам связана с демонстрацией достижений обучающихся, например: отчетные концерты, выставки, выступления на соревнованиях, конкурсах, конференциях,  и т.д., но при этом не отрицаются и количественные показатели знаний, умений и навыков. Коррективы вносятся в программу самим педагогом и не затрагивают концептуальных аспектов, основ организации образовательного процесса, традиционной структуры занятий, присущих исходной программе, которая была взята за основу. </w:t>
      </w:r>
    </w:p>
    <w:p w:rsidR="00A44731" w:rsidRDefault="006F4197" w:rsidP="00DF6134">
      <w:pPr>
        <w:spacing w:line="276" w:lineRule="auto"/>
        <w:ind w:firstLine="709"/>
        <w:jc w:val="both"/>
        <w:rPr>
          <w:sz w:val="28"/>
          <w:szCs w:val="28"/>
        </w:rPr>
      </w:pPr>
      <w:r>
        <w:rPr>
          <w:sz w:val="28"/>
          <w:szCs w:val="28"/>
        </w:rPr>
        <w:t>Модифицированная программа должна быть обсуждена на методическом совете и утверждена руководителем образовательного учреждения.</w:t>
      </w:r>
    </w:p>
    <w:p w:rsidR="00A44731" w:rsidRDefault="006F4197" w:rsidP="00DF6134">
      <w:pPr>
        <w:spacing w:line="276" w:lineRule="auto"/>
        <w:ind w:firstLine="709"/>
        <w:jc w:val="both"/>
        <w:rPr>
          <w:sz w:val="28"/>
          <w:szCs w:val="28"/>
        </w:rPr>
      </w:pPr>
      <w:r>
        <w:rPr>
          <w:sz w:val="28"/>
          <w:szCs w:val="28"/>
        </w:rPr>
        <w:t xml:space="preserve">-Экспериментальная программа – это программа, которая разрабатывается педагогом с целью решения какой-либо практической задачи, связанной с преодолением определенных трудностей в образовательном процессе. К экспериментальной деятельности ведет неудовлетворенность педагога прежней практической ситуацией. Экспериментальная программа – это версия методического решения конкретной проблемы, такая программа может предлагать изменение содержания, организационно-педагогических основ и методов обучения, вводить новые области знания, апробировать новые педагогические технологии. Экспериментальная программа – это такая образовательная программа, которая проходит апробацию с целью снять конкретные трудности в образовательном процессе, а ее разработчик должен доказать истинность экспериментального положения. По мере прохождения апробации – в случае выявления новизны предложений автора - экспериментальная программа может претендовать на статус авторской. </w:t>
      </w:r>
    </w:p>
    <w:p w:rsidR="00A44731" w:rsidRDefault="006F4197" w:rsidP="00DF6134">
      <w:pPr>
        <w:spacing w:line="276" w:lineRule="auto"/>
        <w:ind w:firstLine="709"/>
        <w:jc w:val="both"/>
        <w:rPr>
          <w:sz w:val="28"/>
          <w:szCs w:val="28"/>
        </w:rPr>
      </w:pPr>
      <w:r>
        <w:rPr>
          <w:sz w:val="28"/>
          <w:szCs w:val="28"/>
        </w:rPr>
        <w:tab/>
        <w:t>На работу по экспериментальной программе должно быть дано разрешение методического совета и руководителя образовательного учреждения.</w:t>
      </w:r>
    </w:p>
    <w:p w:rsidR="00A44731" w:rsidRDefault="006F4197" w:rsidP="00DF6134">
      <w:pPr>
        <w:spacing w:line="276" w:lineRule="auto"/>
        <w:ind w:firstLine="709"/>
        <w:jc w:val="both"/>
        <w:rPr>
          <w:sz w:val="28"/>
          <w:szCs w:val="28"/>
        </w:rPr>
      </w:pPr>
      <w:r>
        <w:rPr>
          <w:sz w:val="28"/>
          <w:szCs w:val="28"/>
        </w:rPr>
        <w:t xml:space="preserve">-Авторская программа – это программа, обладающая актуальностью, оригинальностью и обязательно – новизной. Она полностью создана педагогом (или коллективом авторов) и принадлежит ему (им) на правах интеллектуальной собственности. Как правило, это программа преподавания либо впервые вводимого курса (предмета), либо собственного подхода автора к традиционным темам. Авторская программа может быть и экспериментальной. При этом название «авторская» требует документального доказательства новизны, принадлежности этой новизны именно данному автору. Для этого претендент на авторство в пояснительной записке к программе должен убедительно показать принципиальные отличия </w:t>
      </w:r>
      <w:r>
        <w:rPr>
          <w:sz w:val="28"/>
          <w:szCs w:val="28"/>
        </w:rPr>
        <w:lastRenderedPageBreak/>
        <w:t xml:space="preserve">его разработки от подходов других авторов, решающих сходную проблему. Поэтому знания о прототипе, относительно которого </w:t>
      </w:r>
      <w:proofErr w:type="gramStart"/>
      <w:r>
        <w:rPr>
          <w:sz w:val="28"/>
          <w:szCs w:val="28"/>
        </w:rPr>
        <w:t>заявляется</w:t>
      </w:r>
      <w:proofErr w:type="gramEnd"/>
      <w:r>
        <w:rPr>
          <w:sz w:val="28"/>
          <w:szCs w:val="28"/>
        </w:rPr>
        <w:t xml:space="preserve"> новизна, являются обязательным исходным моментом в создании авторских разработок. </w:t>
      </w:r>
    </w:p>
    <w:p w:rsidR="00A44731" w:rsidRDefault="006F4197" w:rsidP="00DF6134">
      <w:pPr>
        <w:spacing w:line="276" w:lineRule="auto"/>
        <w:ind w:firstLine="709"/>
        <w:jc w:val="both"/>
        <w:rPr>
          <w:sz w:val="28"/>
          <w:szCs w:val="28"/>
        </w:rPr>
      </w:pPr>
      <w:r>
        <w:rPr>
          <w:sz w:val="28"/>
          <w:szCs w:val="28"/>
        </w:rPr>
        <w:t>Авторская программа должна быть рекомендована к использованию методическим советом и утверждена руководителем учреждения. Официально статус авторской, как правило, присваивается программе вышестоящим органом управления образованием. В ряде регионов России разработчикам программ, прошедшим соответствующую экспертизу, выдается сертификат (свидетельство), подтверждающий, что данная программа действительно является авторской и принадлежит разработчику на правах интеллектуальной собственности.</w:t>
      </w:r>
    </w:p>
    <w:p w:rsidR="00A44731" w:rsidRDefault="006F4197" w:rsidP="00DF6134">
      <w:pPr>
        <w:spacing w:line="276" w:lineRule="auto"/>
        <w:ind w:firstLine="709"/>
        <w:jc w:val="both"/>
        <w:rPr>
          <w:sz w:val="28"/>
          <w:szCs w:val="28"/>
        </w:rPr>
      </w:pPr>
      <w:r>
        <w:rPr>
          <w:sz w:val="28"/>
          <w:szCs w:val="28"/>
        </w:rPr>
        <w:t>Структура программы дополнительного образования детей</w:t>
      </w:r>
    </w:p>
    <w:p w:rsidR="00A44731" w:rsidRDefault="006F4197" w:rsidP="00DF6134">
      <w:pPr>
        <w:spacing w:line="276" w:lineRule="auto"/>
        <w:ind w:firstLine="709"/>
        <w:jc w:val="both"/>
        <w:rPr>
          <w:sz w:val="28"/>
          <w:szCs w:val="28"/>
        </w:rPr>
      </w:pPr>
      <w:r>
        <w:rPr>
          <w:sz w:val="28"/>
          <w:szCs w:val="28"/>
        </w:rPr>
        <w:t>Программа дополнительного образования детей, как правило, включает следующие структурные элементы:</w:t>
      </w:r>
    </w:p>
    <w:p w:rsidR="00A44731" w:rsidRDefault="006F4197" w:rsidP="00DF6134">
      <w:pPr>
        <w:spacing w:line="276" w:lineRule="auto"/>
        <w:ind w:firstLine="709"/>
        <w:jc w:val="both"/>
        <w:rPr>
          <w:sz w:val="28"/>
          <w:szCs w:val="28"/>
        </w:rPr>
      </w:pPr>
      <w:r>
        <w:rPr>
          <w:sz w:val="28"/>
          <w:szCs w:val="28"/>
        </w:rPr>
        <w:t>1.Титульный лист.</w:t>
      </w:r>
    </w:p>
    <w:p w:rsidR="00A44731" w:rsidRDefault="006F4197" w:rsidP="00DF6134">
      <w:pPr>
        <w:spacing w:line="276" w:lineRule="auto"/>
        <w:ind w:firstLine="709"/>
        <w:jc w:val="both"/>
        <w:rPr>
          <w:sz w:val="28"/>
          <w:szCs w:val="28"/>
        </w:rPr>
      </w:pPr>
      <w:r>
        <w:rPr>
          <w:sz w:val="28"/>
          <w:szCs w:val="28"/>
        </w:rPr>
        <w:t>2.Пояснительную записку.</w:t>
      </w:r>
    </w:p>
    <w:p w:rsidR="00A44731" w:rsidRDefault="006F4197" w:rsidP="00DF6134">
      <w:pPr>
        <w:spacing w:line="276" w:lineRule="auto"/>
        <w:ind w:firstLine="709"/>
        <w:jc w:val="both"/>
        <w:rPr>
          <w:sz w:val="28"/>
          <w:szCs w:val="28"/>
        </w:rPr>
      </w:pPr>
      <w:r>
        <w:rPr>
          <w:sz w:val="28"/>
          <w:szCs w:val="28"/>
        </w:rPr>
        <w:t>3.Учебно-тематический план.</w:t>
      </w:r>
    </w:p>
    <w:p w:rsidR="00A44731" w:rsidRDefault="006F4197" w:rsidP="00DF6134">
      <w:pPr>
        <w:spacing w:line="276" w:lineRule="auto"/>
        <w:ind w:firstLine="709"/>
        <w:jc w:val="both"/>
        <w:rPr>
          <w:sz w:val="28"/>
          <w:szCs w:val="28"/>
        </w:rPr>
      </w:pPr>
      <w:r>
        <w:rPr>
          <w:sz w:val="28"/>
          <w:szCs w:val="28"/>
        </w:rPr>
        <w:t>4.Содержание изучаемого курса.</w:t>
      </w:r>
    </w:p>
    <w:p w:rsidR="00A44731" w:rsidRDefault="006F4197" w:rsidP="00DF6134">
      <w:pPr>
        <w:spacing w:line="276" w:lineRule="auto"/>
        <w:ind w:firstLine="709"/>
        <w:jc w:val="both"/>
        <w:rPr>
          <w:sz w:val="28"/>
          <w:szCs w:val="28"/>
        </w:rPr>
      </w:pPr>
      <w:r>
        <w:rPr>
          <w:sz w:val="28"/>
          <w:szCs w:val="28"/>
        </w:rPr>
        <w:t>5.Методическое обеспечение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6.Список литературы.</w:t>
      </w:r>
    </w:p>
    <w:p w:rsidR="00A44731" w:rsidRDefault="006F4197" w:rsidP="00DF6134">
      <w:pPr>
        <w:spacing w:line="276" w:lineRule="auto"/>
        <w:ind w:firstLine="709"/>
        <w:jc w:val="both"/>
        <w:rPr>
          <w:sz w:val="28"/>
          <w:szCs w:val="28"/>
        </w:rPr>
      </w:pPr>
      <w:r>
        <w:rPr>
          <w:sz w:val="28"/>
          <w:szCs w:val="28"/>
        </w:rPr>
        <w:t>Оформление и содержание структурных элементов программы дополнительного образования детей:</w:t>
      </w:r>
    </w:p>
    <w:p w:rsidR="00A44731" w:rsidRDefault="006F4197" w:rsidP="00DF6134">
      <w:pPr>
        <w:spacing w:line="276" w:lineRule="auto"/>
        <w:ind w:firstLine="709"/>
        <w:jc w:val="both"/>
        <w:rPr>
          <w:sz w:val="28"/>
          <w:szCs w:val="28"/>
        </w:rPr>
      </w:pPr>
      <w:r>
        <w:rPr>
          <w:sz w:val="28"/>
          <w:szCs w:val="28"/>
        </w:rPr>
        <w:t>1.На титульном листе рекомендуется указывать:</w:t>
      </w:r>
    </w:p>
    <w:p w:rsidR="00A44731" w:rsidRDefault="006F4197" w:rsidP="00DF6134">
      <w:pPr>
        <w:spacing w:line="276" w:lineRule="auto"/>
        <w:ind w:firstLine="709"/>
        <w:jc w:val="both"/>
        <w:rPr>
          <w:sz w:val="28"/>
          <w:szCs w:val="28"/>
        </w:rPr>
      </w:pPr>
      <w:r>
        <w:rPr>
          <w:sz w:val="28"/>
          <w:szCs w:val="28"/>
        </w:rPr>
        <w:t>-наименование образовательного учреждения;</w:t>
      </w:r>
    </w:p>
    <w:p w:rsidR="00A44731" w:rsidRDefault="006F4197" w:rsidP="00DF6134">
      <w:pPr>
        <w:spacing w:line="276" w:lineRule="auto"/>
        <w:ind w:firstLine="709"/>
        <w:jc w:val="both"/>
        <w:rPr>
          <w:sz w:val="28"/>
          <w:szCs w:val="28"/>
        </w:rPr>
      </w:pPr>
      <w:r>
        <w:rPr>
          <w:sz w:val="28"/>
          <w:szCs w:val="28"/>
        </w:rPr>
        <w:t>-где, когда и кем утверждена дополнительная образовательная программа;</w:t>
      </w:r>
    </w:p>
    <w:p w:rsidR="00A44731" w:rsidRDefault="006F4197" w:rsidP="00DF6134">
      <w:pPr>
        <w:spacing w:line="276" w:lineRule="auto"/>
        <w:ind w:firstLine="709"/>
        <w:jc w:val="both"/>
        <w:rPr>
          <w:sz w:val="28"/>
          <w:szCs w:val="28"/>
        </w:rPr>
      </w:pPr>
      <w:r>
        <w:rPr>
          <w:sz w:val="28"/>
          <w:szCs w:val="28"/>
        </w:rPr>
        <w:t>-название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-возраст детей, на которых рассчитана дополнительная образовательная программа;</w:t>
      </w:r>
    </w:p>
    <w:p w:rsidR="00A44731" w:rsidRDefault="006F4197" w:rsidP="00DF6134">
      <w:pPr>
        <w:spacing w:line="276" w:lineRule="auto"/>
        <w:ind w:firstLine="709"/>
        <w:jc w:val="both"/>
        <w:rPr>
          <w:sz w:val="28"/>
          <w:szCs w:val="28"/>
        </w:rPr>
      </w:pPr>
      <w:r>
        <w:rPr>
          <w:sz w:val="28"/>
          <w:szCs w:val="28"/>
        </w:rPr>
        <w:t>-срок реализации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-Ф.И.О., должность автора (авторов)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-название города, населенного пункта, в котором реализуется дополнительная образовательная программа;</w:t>
      </w:r>
    </w:p>
    <w:p w:rsidR="00A44731" w:rsidRDefault="006F4197" w:rsidP="00DF6134">
      <w:pPr>
        <w:spacing w:line="276" w:lineRule="auto"/>
        <w:ind w:firstLine="709"/>
        <w:jc w:val="both"/>
        <w:rPr>
          <w:sz w:val="28"/>
          <w:szCs w:val="28"/>
        </w:rPr>
      </w:pPr>
      <w:r>
        <w:rPr>
          <w:sz w:val="28"/>
          <w:szCs w:val="28"/>
        </w:rPr>
        <w:t>-год разработки дополнительной образовательной программ.</w:t>
      </w:r>
    </w:p>
    <w:p w:rsidR="00A44731" w:rsidRDefault="006F4197" w:rsidP="00DF6134">
      <w:pPr>
        <w:spacing w:line="276" w:lineRule="auto"/>
        <w:ind w:firstLine="709"/>
        <w:jc w:val="both"/>
        <w:rPr>
          <w:sz w:val="28"/>
          <w:szCs w:val="28"/>
        </w:rPr>
      </w:pPr>
      <w:r>
        <w:rPr>
          <w:sz w:val="28"/>
          <w:szCs w:val="28"/>
        </w:rPr>
        <w:t>2. В пояснительной записке к программе дополнительного образования детей следует раскрывать:</w:t>
      </w:r>
    </w:p>
    <w:p w:rsidR="00A44731" w:rsidRDefault="006F4197" w:rsidP="00DF6134">
      <w:pPr>
        <w:spacing w:line="276" w:lineRule="auto"/>
        <w:ind w:firstLine="709"/>
        <w:jc w:val="both"/>
        <w:rPr>
          <w:sz w:val="28"/>
          <w:szCs w:val="28"/>
        </w:rPr>
      </w:pPr>
      <w:r>
        <w:rPr>
          <w:sz w:val="28"/>
          <w:szCs w:val="28"/>
        </w:rPr>
        <w:lastRenderedPageBreak/>
        <w:t>-направленность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-новизну, актуальность, педагогическую целесообразность;</w:t>
      </w:r>
    </w:p>
    <w:p w:rsidR="00A44731" w:rsidRDefault="006F4197" w:rsidP="00DF6134">
      <w:pPr>
        <w:spacing w:line="276" w:lineRule="auto"/>
        <w:ind w:firstLine="709"/>
        <w:jc w:val="both"/>
        <w:rPr>
          <w:sz w:val="28"/>
          <w:szCs w:val="28"/>
        </w:rPr>
      </w:pPr>
      <w:r>
        <w:rPr>
          <w:sz w:val="28"/>
          <w:szCs w:val="28"/>
        </w:rPr>
        <w:t>-цель и задачи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-отличительные особенности данной дополнительной образовательной программы от уже существующих образовательных программ;</w:t>
      </w:r>
    </w:p>
    <w:p w:rsidR="00A44731" w:rsidRDefault="006F4197" w:rsidP="00DF6134">
      <w:pPr>
        <w:spacing w:line="276" w:lineRule="auto"/>
        <w:ind w:firstLine="709"/>
        <w:jc w:val="both"/>
        <w:rPr>
          <w:sz w:val="28"/>
          <w:szCs w:val="28"/>
        </w:rPr>
      </w:pPr>
      <w:r>
        <w:rPr>
          <w:sz w:val="28"/>
          <w:szCs w:val="28"/>
        </w:rPr>
        <w:t>-возраст детей, участвующих в реализации данной дополнительной образовательной программы</w:t>
      </w:r>
    </w:p>
    <w:p w:rsidR="00A44731" w:rsidRDefault="006F4197" w:rsidP="00DF6134">
      <w:pPr>
        <w:spacing w:line="276" w:lineRule="auto"/>
        <w:ind w:firstLine="709"/>
        <w:jc w:val="both"/>
        <w:rPr>
          <w:sz w:val="28"/>
          <w:szCs w:val="28"/>
        </w:rPr>
      </w:pPr>
      <w:r>
        <w:rPr>
          <w:sz w:val="28"/>
          <w:szCs w:val="28"/>
        </w:rPr>
        <w:t>-сроки реализации дополнительной образовательной программы (продолжительность образовательного процесса, этапы);</w:t>
      </w:r>
    </w:p>
    <w:p w:rsidR="00A44731" w:rsidRDefault="006F4197" w:rsidP="00DF6134">
      <w:pPr>
        <w:spacing w:line="276" w:lineRule="auto"/>
        <w:ind w:firstLine="709"/>
        <w:jc w:val="both"/>
        <w:rPr>
          <w:sz w:val="28"/>
          <w:szCs w:val="28"/>
        </w:rPr>
      </w:pPr>
      <w:r>
        <w:rPr>
          <w:sz w:val="28"/>
          <w:szCs w:val="28"/>
        </w:rPr>
        <w:t>-формы и режим занятий;</w:t>
      </w:r>
    </w:p>
    <w:p w:rsidR="00A44731" w:rsidRDefault="006F4197" w:rsidP="00DF6134">
      <w:pPr>
        <w:spacing w:line="276" w:lineRule="auto"/>
        <w:ind w:firstLine="709"/>
        <w:jc w:val="both"/>
        <w:rPr>
          <w:sz w:val="28"/>
          <w:szCs w:val="28"/>
        </w:rPr>
      </w:pPr>
      <w:r>
        <w:rPr>
          <w:sz w:val="28"/>
          <w:szCs w:val="28"/>
        </w:rPr>
        <w:t>-ожидаемые результаты и способы определения их результативности;</w:t>
      </w:r>
    </w:p>
    <w:p w:rsidR="00A44731" w:rsidRDefault="006F4197" w:rsidP="00DF6134">
      <w:pPr>
        <w:spacing w:line="276" w:lineRule="auto"/>
        <w:ind w:firstLine="709"/>
        <w:jc w:val="both"/>
        <w:rPr>
          <w:sz w:val="28"/>
          <w:szCs w:val="28"/>
        </w:rPr>
      </w:pPr>
      <w:r>
        <w:rPr>
          <w:sz w:val="28"/>
          <w:szCs w:val="28"/>
        </w:rPr>
        <w:t>-формы подведения итогов реализации дополнительной образовательной программы (выставки, фестивали, соревнования, учебно-исследовательские конференции и т.д.).</w:t>
      </w:r>
    </w:p>
    <w:p w:rsidR="00A44731" w:rsidRDefault="006F4197" w:rsidP="00DF6134">
      <w:pPr>
        <w:spacing w:line="276" w:lineRule="auto"/>
        <w:ind w:firstLine="709"/>
        <w:jc w:val="both"/>
        <w:rPr>
          <w:sz w:val="28"/>
          <w:szCs w:val="28"/>
        </w:rPr>
      </w:pPr>
      <w:r>
        <w:rPr>
          <w:sz w:val="28"/>
          <w:szCs w:val="28"/>
        </w:rPr>
        <w:t>3.Учебно-тематический план дополнительной образовательной программы может содержать:</w:t>
      </w:r>
    </w:p>
    <w:p w:rsidR="00A44731" w:rsidRDefault="006F4197" w:rsidP="00DF6134">
      <w:pPr>
        <w:spacing w:line="276" w:lineRule="auto"/>
        <w:ind w:firstLine="709"/>
        <w:jc w:val="both"/>
        <w:rPr>
          <w:sz w:val="28"/>
          <w:szCs w:val="28"/>
        </w:rPr>
      </w:pPr>
      <w:r>
        <w:rPr>
          <w:sz w:val="28"/>
          <w:szCs w:val="28"/>
        </w:rPr>
        <w:t>-перечень разделов, тем;</w:t>
      </w:r>
    </w:p>
    <w:p w:rsidR="00A44731" w:rsidRDefault="006F4197" w:rsidP="00DF6134">
      <w:pPr>
        <w:spacing w:line="276" w:lineRule="auto"/>
        <w:ind w:firstLine="709"/>
        <w:jc w:val="both"/>
        <w:rPr>
          <w:sz w:val="28"/>
          <w:szCs w:val="28"/>
        </w:rPr>
      </w:pPr>
      <w:r>
        <w:rPr>
          <w:sz w:val="28"/>
          <w:szCs w:val="28"/>
        </w:rPr>
        <w:t>-количество часов по каждой теме с разбивкой на теоретические и практические виды занятий.</w:t>
      </w:r>
    </w:p>
    <w:p w:rsidR="00A44731" w:rsidRDefault="006F4197" w:rsidP="00DF6134">
      <w:pPr>
        <w:spacing w:line="276" w:lineRule="auto"/>
        <w:ind w:firstLine="709"/>
        <w:jc w:val="both"/>
        <w:rPr>
          <w:sz w:val="28"/>
          <w:szCs w:val="28"/>
        </w:rPr>
      </w:pPr>
      <w:r>
        <w:rPr>
          <w:sz w:val="28"/>
          <w:szCs w:val="28"/>
        </w:rPr>
        <w:t xml:space="preserve">4.Содержание программы дополнительного образования </w:t>
      </w:r>
      <w:proofErr w:type="gramStart"/>
      <w:r>
        <w:rPr>
          <w:sz w:val="28"/>
          <w:szCs w:val="28"/>
        </w:rPr>
        <w:t>детей</w:t>
      </w:r>
      <w:proofErr w:type="gramEnd"/>
      <w:r>
        <w:rPr>
          <w:sz w:val="28"/>
          <w:szCs w:val="28"/>
        </w:rPr>
        <w:t xml:space="preserve"> возможно отразить через краткое описание тем (теоретических и практических видов занятий).</w:t>
      </w:r>
    </w:p>
    <w:p w:rsidR="00A44731" w:rsidRDefault="006F4197" w:rsidP="00DF6134">
      <w:pPr>
        <w:spacing w:line="276" w:lineRule="auto"/>
        <w:ind w:firstLine="709"/>
        <w:jc w:val="both"/>
        <w:rPr>
          <w:sz w:val="28"/>
          <w:szCs w:val="28"/>
        </w:rPr>
      </w:pPr>
      <w:r>
        <w:rPr>
          <w:sz w:val="28"/>
          <w:szCs w:val="28"/>
        </w:rPr>
        <w:t>5.Методическое обеспечение программы дополнительного образования детей:</w:t>
      </w:r>
    </w:p>
    <w:p w:rsidR="00A44731" w:rsidRDefault="006F4197" w:rsidP="00DF6134">
      <w:pPr>
        <w:spacing w:line="276" w:lineRule="auto"/>
        <w:ind w:firstLine="709"/>
        <w:jc w:val="both"/>
        <w:rPr>
          <w:sz w:val="28"/>
          <w:szCs w:val="28"/>
        </w:rPr>
      </w:pPr>
      <w:proofErr w:type="gramStart"/>
      <w:r>
        <w:rPr>
          <w:sz w:val="28"/>
          <w:szCs w:val="28"/>
        </w:rPr>
        <w:t>-обеспечение программы методическими видами продукции (разработки игр, бесед, походов, экскурсий, конкурсов, конференций и т.д.);</w:t>
      </w:r>
      <w:proofErr w:type="gramEnd"/>
    </w:p>
    <w:p w:rsidR="00A44731" w:rsidRDefault="006F4197" w:rsidP="00DF6134">
      <w:pPr>
        <w:spacing w:line="276" w:lineRule="auto"/>
        <w:ind w:firstLine="709"/>
        <w:jc w:val="both"/>
        <w:rPr>
          <w:sz w:val="28"/>
          <w:szCs w:val="28"/>
        </w:rPr>
      </w:pPr>
      <w:r>
        <w:rPr>
          <w:sz w:val="28"/>
          <w:szCs w:val="28"/>
        </w:rPr>
        <w:t>- рекомендации по проведению лабораторных и практических работ, по постановке экспериментов или опытов и т.д.;</w:t>
      </w:r>
    </w:p>
    <w:p w:rsidR="00A44731" w:rsidRDefault="006F4197" w:rsidP="00DF6134">
      <w:pPr>
        <w:spacing w:line="276" w:lineRule="auto"/>
        <w:ind w:firstLine="709"/>
        <w:jc w:val="both"/>
        <w:rPr>
          <w:sz w:val="28"/>
          <w:szCs w:val="28"/>
        </w:rPr>
      </w:pPr>
      <w:r>
        <w:rPr>
          <w:sz w:val="28"/>
          <w:szCs w:val="28"/>
        </w:rPr>
        <w:t>-дидактический и лекционный материалы, методики по исследовательской работе, тематика опытнической или исследовательской работы и т.д.</w:t>
      </w:r>
    </w:p>
    <w:p w:rsidR="00A44731" w:rsidRDefault="006F4197" w:rsidP="00DF6134">
      <w:pPr>
        <w:spacing w:line="276" w:lineRule="auto"/>
        <w:ind w:firstLine="709"/>
        <w:jc w:val="both"/>
        <w:rPr>
          <w:sz w:val="28"/>
          <w:szCs w:val="28"/>
        </w:rPr>
      </w:pPr>
      <w:r>
        <w:rPr>
          <w:sz w:val="28"/>
          <w:szCs w:val="28"/>
        </w:rPr>
        <w:t xml:space="preserve">   6. Список использованной литературы.</w:t>
      </w:r>
    </w:p>
    <w:p w:rsidR="00B64F78" w:rsidRDefault="00B64F78">
      <w:pPr>
        <w:rPr>
          <w:sz w:val="28"/>
          <w:szCs w:val="28"/>
        </w:rPr>
      </w:pPr>
      <w:r>
        <w:rPr>
          <w:sz w:val="28"/>
          <w:szCs w:val="28"/>
        </w:rPr>
        <w:br w:type="page"/>
      </w:r>
    </w:p>
    <w:p w:rsidR="00A44731" w:rsidRPr="00B64F78" w:rsidRDefault="00B64F78" w:rsidP="00B64F78">
      <w:pPr>
        <w:spacing w:after="240" w:line="276" w:lineRule="auto"/>
        <w:ind w:firstLine="709"/>
        <w:jc w:val="center"/>
        <w:rPr>
          <w:b/>
        </w:rPr>
      </w:pPr>
      <w:r w:rsidRPr="00B64F78">
        <w:rPr>
          <w:b/>
          <w:sz w:val="28"/>
        </w:rPr>
        <w:lastRenderedPageBreak/>
        <w:t>Глава 2</w:t>
      </w:r>
      <w:r w:rsidRPr="00B64F78">
        <w:rPr>
          <w:b/>
        </w:rPr>
        <w:t xml:space="preserve">. </w:t>
      </w:r>
      <w:r w:rsidR="006F4197" w:rsidRPr="00B64F78">
        <w:rPr>
          <w:b/>
          <w:sz w:val="28"/>
          <w:szCs w:val="28"/>
        </w:rPr>
        <w:t>Программа «Пленэр»</w:t>
      </w:r>
    </w:p>
    <w:p w:rsidR="00A44731" w:rsidRPr="00B64F78" w:rsidRDefault="006F4197" w:rsidP="00B64F78">
      <w:pPr>
        <w:spacing w:after="240" w:line="276" w:lineRule="auto"/>
        <w:ind w:firstLine="709"/>
        <w:jc w:val="center"/>
        <w:rPr>
          <w:b/>
        </w:rPr>
      </w:pPr>
      <w:r w:rsidRPr="00B64F78">
        <w:rPr>
          <w:b/>
          <w:sz w:val="28"/>
          <w:szCs w:val="28"/>
        </w:rPr>
        <w:t>2.1.Пояснительная записка</w:t>
      </w:r>
    </w:p>
    <w:p w:rsidR="00A44731" w:rsidRDefault="006F4197" w:rsidP="00DF6134">
      <w:pPr>
        <w:spacing w:line="276" w:lineRule="auto"/>
        <w:ind w:firstLine="709"/>
        <w:jc w:val="both"/>
      </w:pPr>
      <w:r>
        <w:rPr>
          <w:sz w:val="28"/>
          <w:szCs w:val="28"/>
        </w:rPr>
        <w:t>Направленность программы</w:t>
      </w:r>
    </w:p>
    <w:p w:rsidR="00A44731" w:rsidRDefault="006F4197" w:rsidP="00DF6134">
      <w:pPr>
        <w:spacing w:line="276" w:lineRule="auto"/>
        <w:jc w:val="both"/>
      </w:pPr>
      <w:r>
        <w:rPr>
          <w:sz w:val="28"/>
          <w:szCs w:val="28"/>
        </w:rPr>
        <w:t>Программа предполагает проведение занятий непосредственно на природе с усвоением знаний теории, технике выполнения заданий на пленэре</w:t>
      </w:r>
      <w:proofErr w:type="gramStart"/>
      <w:r>
        <w:rPr>
          <w:sz w:val="28"/>
          <w:szCs w:val="28"/>
        </w:rPr>
        <w:t xml:space="preserve"> .</w:t>
      </w:r>
      <w:proofErr w:type="gramEnd"/>
      <w:r>
        <w:rPr>
          <w:sz w:val="28"/>
          <w:szCs w:val="28"/>
        </w:rPr>
        <w:t xml:space="preserve"> При рисовании с натуры в условиях пленэра учащимися осуществляется исследовательская деятельность, изучая окружающий мир. Принципы используемые при обучени</w:t>
      </w:r>
      <w:proofErr w:type="gramStart"/>
      <w:r>
        <w:rPr>
          <w:sz w:val="28"/>
          <w:szCs w:val="28"/>
        </w:rPr>
        <w:t>и-</w:t>
      </w:r>
      <w:proofErr w:type="gramEnd"/>
      <w:r>
        <w:rPr>
          <w:sz w:val="28"/>
          <w:szCs w:val="28"/>
        </w:rPr>
        <w:t xml:space="preserve"> принцип научности, последовательности от простого к сложному, систематичности.</w:t>
      </w:r>
    </w:p>
    <w:p w:rsidR="00A44731" w:rsidRDefault="006F4197" w:rsidP="00DF6134">
      <w:pPr>
        <w:spacing w:line="276" w:lineRule="auto"/>
        <w:ind w:firstLine="709"/>
        <w:jc w:val="both"/>
      </w:pPr>
      <w:r>
        <w:rPr>
          <w:sz w:val="28"/>
          <w:szCs w:val="28"/>
        </w:rPr>
        <w:t xml:space="preserve">Актуальность проблемы </w:t>
      </w:r>
    </w:p>
    <w:p w:rsidR="00A44731" w:rsidRDefault="006F4197" w:rsidP="00DF6134">
      <w:pPr>
        <w:spacing w:line="276" w:lineRule="auto"/>
        <w:ind w:firstLine="709"/>
        <w:jc w:val="both"/>
      </w:pPr>
      <w:r>
        <w:rPr>
          <w:sz w:val="28"/>
          <w:szCs w:val="28"/>
        </w:rPr>
        <w:t xml:space="preserve"> </w:t>
      </w:r>
      <w:proofErr w:type="gramStart"/>
      <w:r>
        <w:rPr>
          <w:rFonts w:ascii="Times New Roman CYR" w:hAnsi="Times New Roman CYR" w:cs="Times New Roman CYR"/>
          <w:sz w:val="28"/>
          <w:szCs w:val="28"/>
        </w:rPr>
        <w:t xml:space="preserve">Программа </w:t>
      </w:r>
      <w:r>
        <w:rPr>
          <w:sz w:val="28"/>
          <w:szCs w:val="28"/>
        </w:rPr>
        <w:t>«</w:t>
      </w:r>
      <w:r>
        <w:rPr>
          <w:rFonts w:ascii="Times New Roman CYR" w:hAnsi="Times New Roman CYR" w:cs="Times New Roman CYR"/>
          <w:sz w:val="28"/>
          <w:szCs w:val="28"/>
        </w:rPr>
        <w:t>Пленэр</w:t>
      </w:r>
      <w:r>
        <w:rPr>
          <w:sz w:val="28"/>
          <w:szCs w:val="28"/>
        </w:rPr>
        <w:t xml:space="preserve">» </w:t>
      </w:r>
      <w:r>
        <w:rPr>
          <w:rFonts w:ascii="Times New Roman CYR" w:hAnsi="Times New Roman CYR" w:cs="Times New Roman CYR"/>
          <w:sz w:val="28"/>
          <w:szCs w:val="28"/>
        </w:rPr>
        <w:t>является у учащихся, первоначальным этапом, школой для дальнейшего самообразования, а также для принявших решения  поступления по направлению.</w:t>
      </w:r>
      <w:proofErr w:type="gramEnd"/>
      <w:r>
        <w:rPr>
          <w:rFonts w:ascii="Times New Roman CYR" w:hAnsi="Times New Roman CYR" w:cs="Times New Roman CYR"/>
          <w:sz w:val="28"/>
          <w:szCs w:val="28"/>
        </w:rPr>
        <w:t xml:space="preserve"> Практика учит тонко подмечать передавать цветовые особенности определенного состояния природы, учит создавать полноценный эмоционально-действенный колорит реалистического пейзажа. Неотъемлемой частью учебного процесса являются занятия на открытом воздухе, где применяются навыки, формируемые в рамках предметов: рисунок, живопись, композиция. </w:t>
      </w:r>
    </w:p>
    <w:p w:rsidR="00A44731" w:rsidRDefault="006F4197" w:rsidP="00DF6134">
      <w:pPr>
        <w:tabs>
          <w:tab w:val="left" w:pos="3296"/>
        </w:tabs>
        <w:spacing w:line="276" w:lineRule="auto"/>
        <w:ind w:firstLine="709"/>
        <w:jc w:val="both"/>
      </w:pPr>
      <w:r>
        <w:rPr>
          <w:sz w:val="28"/>
          <w:szCs w:val="28"/>
        </w:rPr>
        <w:t xml:space="preserve">Цели программы: </w:t>
      </w:r>
      <w:r>
        <w:rPr>
          <w:rFonts w:ascii="Times New Roman CYR" w:hAnsi="Times New Roman CYR" w:cs="Times New Roman CYR"/>
          <w:sz w:val="28"/>
          <w:szCs w:val="28"/>
        </w:rPr>
        <w:t xml:space="preserve">Цель программы - сформировать умение грамотно и осмысленно изображать окружающую действительность с учетом световоздушной среды, работать большой формы, детализацией. </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Программа поможет решить задачи: </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Образовательные: </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Знакомство учащихся с историей пейзажной живописи.</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Приобретение знаний об особенностях пленэрного освещения.</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Развить навыки построение линейной и воздушной перспективы в пейзаже с натуры.</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 xml:space="preserve">Приобретение навыков работы над этюдом (с натуры растительных и архитектурных мотивов), фигуры человека на пленэре. </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Сформировать умение грамотно находить необходимый выразительный метод (графический или живописный подход в рисунке) в передаче натуры.</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 xml:space="preserve">Помочь художественному становлению учащихся. </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Пробудить у учащихся интерес к самостоятельной работе на пленэре.</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Развивающие: </w:t>
      </w:r>
    </w:p>
    <w:p w:rsidR="00A44731" w:rsidRDefault="006F4197" w:rsidP="00DF6134">
      <w:pPr>
        <w:spacing w:line="276" w:lineRule="auto"/>
        <w:jc w:val="both"/>
      </w:pPr>
      <w:r>
        <w:rPr>
          <w:sz w:val="28"/>
          <w:szCs w:val="28"/>
        </w:rPr>
        <w:lastRenderedPageBreak/>
        <w:t xml:space="preserve">- </w:t>
      </w:r>
      <w:r>
        <w:rPr>
          <w:rFonts w:ascii="Times New Roman CYR" w:hAnsi="Times New Roman CYR" w:cs="Times New Roman CYR"/>
          <w:sz w:val="28"/>
          <w:szCs w:val="28"/>
        </w:rPr>
        <w:t>Развития художественного вкуса и эстетической восприимчивости</w:t>
      </w:r>
      <w:proofErr w:type="gramStart"/>
      <w:r>
        <w:rPr>
          <w:rFonts w:ascii="Times New Roman CYR" w:hAnsi="Times New Roman CYR" w:cs="Times New Roman CYR"/>
          <w:sz w:val="28"/>
          <w:szCs w:val="28"/>
        </w:rPr>
        <w:t xml:space="preserve"> .</w:t>
      </w:r>
      <w:proofErr w:type="gramEnd"/>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Развития творческого потенциала личности.</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Развития пространственного</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образного, логического мышления.</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Воспитательные: </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Способствование эстетического воспитания общей культуры учащихся.</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Формирование чувства контактировать со сверстниками.</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Воспитание интереса к творческому наследию мастеров прошлого.</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Воспитание бережного отношения к красоте окружающего мира.</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Методы обучения: </w:t>
      </w:r>
    </w:p>
    <w:p w:rsidR="00A44731" w:rsidRDefault="00A44731" w:rsidP="00DF6134">
      <w:pPr>
        <w:spacing w:line="276" w:lineRule="auto"/>
        <w:jc w:val="both"/>
        <w:rPr>
          <w:rFonts w:ascii="Times New Roman CYR" w:hAnsi="Times New Roman CYR" w:cs="Times New Roman CYR"/>
          <w:sz w:val="28"/>
          <w:szCs w:val="28"/>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Предложенные методы работы в рамках программы доступные и продуктивные при реализации поставленных целей и задач учебного предмета, освоены на проверенных методиках и сложившихся традициях изобразительного творчества. Занятия будут проходить успешно лишь в том случае, если</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дети заинтересованные, увлечены. А это возможно при хорошей организации работы и  продуманной методики  проведения занятий. В зависимости поставленных задач преподаватель может использовать различные методы обучения, а также сочетать их. </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Словесный (объяснение, беседа, рассказ).</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Наглядный (показ, наблюдение, демонстрация приемов работы).</w:t>
      </w:r>
    </w:p>
    <w:p w:rsidR="00A44731" w:rsidRDefault="006F4197" w:rsidP="00DF6134">
      <w:pPr>
        <w:spacing w:line="276" w:lineRule="auto"/>
        <w:jc w:val="both"/>
      </w:pPr>
      <w:r>
        <w:rPr>
          <w:sz w:val="28"/>
          <w:szCs w:val="28"/>
        </w:rPr>
        <w:t>-</w:t>
      </w:r>
      <w:r>
        <w:rPr>
          <w:rFonts w:ascii="Times New Roman CYR" w:hAnsi="Times New Roman CYR" w:cs="Times New Roman CYR"/>
          <w:sz w:val="28"/>
          <w:szCs w:val="28"/>
        </w:rPr>
        <w:t>Эмоциональны</w:t>
      </w:r>
      <w:proofErr w:type="gramStart"/>
      <w:r>
        <w:rPr>
          <w:rFonts w:ascii="Times New Roman CYR" w:hAnsi="Times New Roman CYR" w:cs="Times New Roman CYR"/>
          <w:sz w:val="28"/>
          <w:szCs w:val="28"/>
        </w:rPr>
        <w:t>й(</w:t>
      </w:r>
      <w:proofErr w:type="gramEnd"/>
      <w:r>
        <w:rPr>
          <w:rFonts w:ascii="Times New Roman CYR" w:hAnsi="Times New Roman CYR" w:cs="Times New Roman CYR"/>
          <w:sz w:val="28"/>
          <w:szCs w:val="28"/>
        </w:rPr>
        <w:t xml:space="preserve"> подбор ассоциаций, обзор, создание художественных впечатлений).</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Практический ( выполнение зарисовок</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этюдов и т.д.)</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Форма проведения учебных занятий: </w:t>
      </w:r>
    </w:p>
    <w:p w:rsidR="00A44731" w:rsidRDefault="00A44731" w:rsidP="00DF6134">
      <w:pPr>
        <w:spacing w:line="276" w:lineRule="auto"/>
        <w:jc w:val="both"/>
        <w:rPr>
          <w:rFonts w:ascii="Calibri" w:hAnsi="Calibri" w:cs="Calibri"/>
          <w:sz w:val="22"/>
          <w:szCs w:val="22"/>
        </w:rPr>
      </w:pPr>
    </w:p>
    <w:p w:rsidR="00A44731" w:rsidRDefault="006F4197" w:rsidP="00DF6134">
      <w:pPr>
        <w:spacing w:line="276" w:lineRule="auto"/>
        <w:jc w:val="both"/>
      </w:pPr>
      <w:r>
        <w:rPr>
          <w:rFonts w:ascii="Times New Roman CYR" w:hAnsi="Times New Roman CYR" w:cs="Times New Roman CYR"/>
          <w:sz w:val="28"/>
          <w:szCs w:val="28"/>
        </w:rPr>
        <w:t xml:space="preserve">Занятия по предмету </w:t>
      </w:r>
      <w:r>
        <w:rPr>
          <w:sz w:val="28"/>
          <w:szCs w:val="28"/>
        </w:rPr>
        <w:t>«</w:t>
      </w:r>
      <w:r>
        <w:rPr>
          <w:rFonts w:ascii="Times New Roman CYR" w:hAnsi="Times New Roman CYR" w:cs="Times New Roman CYR"/>
          <w:sz w:val="28"/>
          <w:szCs w:val="28"/>
        </w:rPr>
        <w:t>Пленэр</w:t>
      </w:r>
      <w:r>
        <w:rPr>
          <w:sz w:val="28"/>
          <w:szCs w:val="28"/>
        </w:rPr>
        <w:t xml:space="preserve">» </w:t>
      </w:r>
      <w:r>
        <w:rPr>
          <w:rFonts w:ascii="Times New Roman CYR" w:hAnsi="Times New Roman CYR" w:cs="Times New Roman CYR"/>
          <w:sz w:val="28"/>
          <w:szCs w:val="28"/>
        </w:rPr>
        <w:t xml:space="preserve">осуществляется в форме мелкогрупповых практических занятий (4-10 человек) на открытом воздухе. В случае плохой погоды уроки можно проводить на крытых верандах. В мастерских, в музеях, где учащиеся знакомятся с этнографическим материалом, делают зарисовки бытовой утвари, наброски чучел птиц и животных. </w:t>
      </w:r>
    </w:p>
    <w:p w:rsidR="00A44731" w:rsidRDefault="006F4197" w:rsidP="00DF6134">
      <w:pPr>
        <w:spacing w:line="276" w:lineRule="auto"/>
        <w:jc w:val="both"/>
        <w:rPr>
          <w:rFonts w:ascii="Times New Roman CYR" w:hAnsi="Times New Roman CYR" w:cs="Times New Roman CYR"/>
          <w:sz w:val="28"/>
          <w:szCs w:val="28"/>
        </w:rPr>
      </w:pPr>
      <w:r>
        <w:rPr>
          <w:rFonts w:ascii="Times New Roman CYR" w:hAnsi="Times New Roman CYR" w:cs="Times New Roman CYR"/>
          <w:sz w:val="28"/>
          <w:szCs w:val="28"/>
        </w:rPr>
        <w:t>Занятия пленэром могут проводиться рассредоточено в различные периоды учебного года, а такж</w:t>
      </w:r>
      <w:proofErr w:type="gramStart"/>
      <w:r>
        <w:rPr>
          <w:rFonts w:ascii="Times New Roman CYR" w:hAnsi="Times New Roman CYR" w:cs="Times New Roman CYR"/>
          <w:sz w:val="28"/>
          <w:szCs w:val="28"/>
        </w:rPr>
        <w:t>е-</w:t>
      </w:r>
      <w:proofErr w:type="gramEnd"/>
      <w:r>
        <w:rPr>
          <w:rFonts w:ascii="Times New Roman CYR" w:hAnsi="Times New Roman CYR" w:cs="Times New Roman CYR"/>
          <w:sz w:val="28"/>
          <w:szCs w:val="28"/>
        </w:rPr>
        <w:t xml:space="preserve"> одну неделю в июне месяце. Самостоятельная работа проводится в счет резервного времени.</w:t>
      </w:r>
    </w:p>
    <w:p w:rsidR="00A44731" w:rsidRDefault="006F4197" w:rsidP="00DF6134">
      <w:pPr>
        <w:spacing w:line="276" w:lineRule="auto"/>
        <w:jc w:val="both"/>
      </w:pPr>
      <w:r>
        <w:rPr>
          <w:sz w:val="28"/>
          <w:szCs w:val="28"/>
        </w:rPr>
        <w:t xml:space="preserve"> </w:t>
      </w:r>
      <w:r>
        <w:rPr>
          <w:rFonts w:ascii="Times New Roman CYR" w:hAnsi="Times New Roman CYR" w:cs="Times New Roman CYR"/>
          <w:sz w:val="28"/>
          <w:szCs w:val="28"/>
        </w:rPr>
        <w:t>Программа осваивается 3 года со 2-го класса общего курса изобразительного искусств</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 живопись, рисунок, композиция. Объем учебного времени, </w:t>
      </w:r>
      <w:r>
        <w:rPr>
          <w:rFonts w:ascii="Times New Roman CYR" w:hAnsi="Times New Roman CYR" w:cs="Times New Roman CYR"/>
          <w:sz w:val="28"/>
          <w:szCs w:val="28"/>
        </w:rPr>
        <w:lastRenderedPageBreak/>
        <w:t>отводимого на занятия пленэром, составляет по 28 часов в год, самостоятельная работ</w:t>
      </w:r>
      <w:proofErr w:type="gramStart"/>
      <w:r>
        <w:rPr>
          <w:rFonts w:ascii="Times New Roman CYR" w:hAnsi="Times New Roman CYR" w:cs="Times New Roman CYR"/>
          <w:sz w:val="28"/>
          <w:szCs w:val="28"/>
        </w:rPr>
        <w:t>а(</w:t>
      </w:r>
      <w:proofErr w:type="gramEnd"/>
      <w:r>
        <w:rPr>
          <w:rFonts w:ascii="Times New Roman CYR" w:hAnsi="Times New Roman CYR" w:cs="Times New Roman CYR"/>
          <w:sz w:val="28"/>
          <w:szCs w:val="28"/>
        </w:rPr>
        <w:t xml:space="preserve">домашнее задание) может составлять 21 час в год. </w:t>
      </w:r>
    </w:p>
    <w:p w:rsidR="00A44731" w:rsidRDefault="006F4197" w:rsidP="00DF6134">
      <w:pPr>
        <w:spacing w:line="276" w:lineRule="auto"/>
        <w:jc w:val="both"/>
      </w:pPr>
      <w:r>
        <w:rPr>
          <w:rFonts w:ascii="Times New Roman CYR" w:hAnsi="Times New Roman CYR" w:cs="Times New Roman CYR"/>
          <w:sz w:val="28"/>
          <w:szCs w:val="28"/>
        </w:rPr>
        <w:t xml:space="preserve">Программа реализуется как в условиях сельской местности, так и в городе. </w:t>
      </w:r>
    </w:p>
    <w:p w:rsidR="00A44731" w:rsidRDefault="00A44731" w:rsidP="00DF6134">
      <w:pPr>
        <w:spacing w:line="276" w:lineRule="auto"/>
        <w:jc w:val="both"/>
        <w:rPr>
          <w:rFonts w:ascii="Times New Roman CYR" w:hAnsi="Times New Roman CYR" w:cs="Times New Roman CYR"/>
          <w:b/>
          <w:sz w:val="28"/>
          <w:szCs w:val="28"/>
        </w:rPr>
      </w:pPr>
    </w:p>
    <w:p w:rsidR="00A44731" w:rsidRDefault="006F4197" w:rsidP="00DF6134">
      <w:pPr>
        <w:spacing w:line="276" w:lineRule="auto"/>
        <w:jc w:val="center"/>
      </w:pPr>
      <w:r>
        <w:rPr>
          <w:rFonts w:ascii="Times New Roman CYR" w:hAnsi="Times New Roman CYR" w:cs="Times New Roman CYR"/>
          <w:sz w:val="28"/>
          <w:szCs w:val="28"/>
        </w:rPr>
        <w:t>Сведения о затратах учебного времени, предусмотренного на освоение  предмета «ПЛЕНЭР».</w:t>
      </w:r>
    </w:p>
    <w:p w:rsidR="00A44731" w:rsidRDefault="00A44731" w:rsidP="00DF6134">
      <w:pPr>
        <w:spacing w:line="276" w:lineRule="auto"/>
        <w:rPr>
          <w:rFonts w:ascii="Calibri" w:hAnsi="Calibri" w:cs="Calibri"/>
          <w:sz w:val="22"/>
          <w:szCs w:val="22"/>
        </w:rPr>
      </w:pPr>
    </w:p>
    <w:tbl>
      <w:tblPr>
        <w:tblW w:w="991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572"/>
        <w:gridCol w:w="576"/>
        <w:gridCol w:w="118"/>
        <w:gridCol w:w="1012"/>
        <w:gridCol w:w="1099"/>
        <w:gridCol w:w="1122"/>
        <w:gridCol w:w="1099"/>
        <w:gridCol w:w="890"/>
        <w:gridCol w:w="1427"/>
      </w:tblGrid>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Виды учебной работы, аттестации, учебной нагрузки</w:t>
            </w:r>
          </w:p>
        </w:tc>
        <w:tc>
          <w:tcPr>
            <w:tcW w:w="5914" w:type="dxa"/>
            <w:gridSpan w:val="7"/>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Затраты учебного времени, график промежуточной аттестации</w:t>
            </w:r>
          </w:p>
        </w:tc>
        <w:tc>
          <w:tcPr>
            <w:tcW w:w="1427"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rPr>
                <w:sz w:val="28"/>
                <w:szCs w:val="28"/>
              </w:rPr>
            </w:pPr>
            <w:r>
              <w:rPr>
                <w:sz w:val="28"/>
                <w:szCs w:val="28"/>
              </w:rPr>
              <w:t>Всего часов</w:t>
            </w: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Классы </w:t>
            </w:r>
          </w:p>
        </w:tc>
        <w:tc>
          <w:tcPr>
            <w:tcW w:w="1706" w:type="dxa"/>
            <w:gridSpan w:val="3"/>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w:t>
            </w:r>
          </w:p>
        </w:tc>
        <w:tc>
          <w:tcPr>
            <w:tcW w:w="2221"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987"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rFonts w:ascii="Calibri" w:hAnsi="Calibri" w:cs="Calibri"/>
                <w:sz w:val="22"/>
                <w:szCs w:val="22"/>
              </w:rPr>
            </w:pPr>
            <w:r>
              <w:rPr>
                <w:rFonts w:ascii="Calibri" w:hAnsi="Calibri" w:cs="Calibri"/>
                <w:sz w:val="22"/>
                <w:szCs w:val="22"/>
              </w:rPr>
              <w:t>4</w:t>
            </w:r>
          </w:p>
        </w:tc>
        <w:tc>
          <w:tcPr>
            <w:tcW w:w="1427"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A44731" w:rsidP="00DF6134">
            <w:pPr>
              <w:snapToGrid w:val="0"/>
              <w:spacing w:line="276" w:lineRule="auto"/>
              <w:rPr>
                <w:rFonts w:ascii="Calibri" w:hAnsi="Calibri" w:cs="Calibri"/>
                <w:sz w:val="22"/>
                <w:szCs w:val="22"/>
              </w:rPr>
            </w:pP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Полугодия </w:t>
            </w:r>
          </w:p>
        </w:tc>
        <w:tc>
          <w:tcPr>
            <w:tcW w:w="694"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1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4</w:t>
            </w:r>
          </w:p>
        </w:tc>
        <w:tc>
          <w:tcPr>
            <w:tcW w:w="1099"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5</w:t>
            </w:r>
          </w:p>
        </w:tc>
        <w:tc>
          <w:tcPr>
            <w:tcW w:w="11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6</w:t>
            </w:r>
          </w:p>
        </w:tc>
        <w:tc>
          <w:tcPr>
            <w:tcW w:w="1099"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890"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8</w:t>
            </w:r>
          </w:p>
        </w:tc>
        <w:tc>
          <w:tcPr>
            <w:tcW w:w="1425"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A44731" w:rsidP="00DF6134">
            <w:pPr>
              <w:snapToGrid w:val="0"/>
              <w:spacing w:line="276" w:lineRule="auto"/>
              <w:rPr>
                <w:rFonts w:ascii="Calibri" w:hAnsi="Calibri" w:cs="Calibri"/>
                <w:sz w:val="22"/>
                <w:szCs w:val="22"/>
              </w:rPr>
            </w:pP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Практические и теоретические заняти</w:t>
            </w:r>
            <w:proofErr w:type="gramStart"/>
            <w:r>
              <w:rPr>
                <w:sz w:val="28"/>
                <w:szCs w:val="28"/>
              </w:rPr>
              <w:t>я(</w:t>
            </w:r>
            <w:proofErr w:type="gramEnd"/>
            <w:r>
              <w:rPr>
                <w:sz w:val="28"/>
                <w:szCs w:val="28"/>
              </w:rPr>
              <w:t xml:space="preserve">количество часов в год) </w:t>
            </w:r>
          </w:p>
        </w:tc>
        <w:tc>
          <w:tcPr>
            <w:tcW w:w="1706" w:type="dxa"/>
            <w:gridSpan w:val="3"/>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28</w:t>
            </w:r>
          </w:p>
        </w:tc>
        <w:tc>
          <w:tcPr>
            <w:tcW w:w="2221"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28</w:t>
            </w:r>
          </w:p>
        </w:tc>
        <w:tc>
          <w:tcPr>
            <w:tcW w:w="1987"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28</w:t>
            </w:r>
          </w:p>
        </w:tc>
        <w:tc>
          <w:tcPr>
            <w:tcW w:w="1427"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84</w:t>
            </w: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Самостоятельная работа (домашнее задание)- в часах </w:t>
            </w:r>
          </w:p>
        </w:tc>
        <w:tc>
          <w:tcPr>
            <w:tcW w:w="576"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1130"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pPr>
            <w:r>
              <w:rPr>
                <w:sz w:val="28"/>
                <w:szCs w:val="28"/>
              </w:rPr>
              <w:t>21</w:t>
            </w:r>
          </w:p>
        </w:tc>
        <w:tc>
          <w:tcPr>
            <w:tcW w:w="1099"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11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21</w:t>
            </w:r>
          </w:p>
        </w:tc>
        <w:tc>
          <w:tcPr>
            <w:tcW w:w="1099"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890"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21</w:t>
            </w:r>
          </w:p>
        </w:tc>
        <w:tc>
          <w:tcPr>
            <w:tcW w:w="1425"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63</w:t>
            </w: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Промежуточная аттестация </w:t>
            </w:r>
          </w:p>
        </w:tc>
        <w:tc>
          <w:tcPr>
            <w:tcW w:w="576"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1130"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proofErr w:type="spellStart"/>
            <w:r>
              <w:rPr>
                <w:sz w:val="28"/>
                <w:szCs w:val="28"/>
              </w:rPr>
              <w:t>Т.</w:t>
            </w:r>
            <w:proofErr w:type="gramStart"/>
            <w:r>
              <w:rPr>
                <w:sz w:val="28"/>
                <w:szCs w:val="28"/>
              </w:rPr>
              <w:t>п</w:t>
            </w:r>
            <w:proofErr w:type="spellEnd"/>
            <w:proofErr w:type="gramEnd"/>
          </w:p>
        </w:tc>
        <w:tc>
          <w:tcPr>
            <w:tcW w:w="1099"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11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Т</w:t>
            </w:r>
            <w:proofErr w:type="gramStart"/>
            <w:r>
              <w:rPr>
                <w:sz w:val="28"/>
                <w:szCs w:val="28"/>
              </w:rPr>
              <w:t xml:space="preserve"> .</w:t>
            </w:r>
            <w:proofErr w:type="gramEnd"/>
            <w:r>
              <w:rPr>
                <w:sz w:val="28"/>
                <w:szCs w:val="28"/>
              </w:rPr>
              <w:t>п</w:t>
            </w:r>
          </w:p>
        </w:tc>
        <w:tc>
          <w:tcPr>
            <w:tcW w:w="1099" w:type="dxa"/>
            <w:tcBorders>
              <w:top w:val="single" w:sz="4" w:space="0" w:color="000001"/>
              <w:left w:val="single" w:sz="4" w:space="0" w:color="000001"/>
              <w:bottom w:val="single" w:sz="4" w:space="0" w:color="000001"/>
            </w:tcBorders>
            <w:shd w:val="clear" w:color="auto" w:fill="auto"/>
          </w:tcPr>
          <w:p w:rsidR="00A44731" w:rsidRDefault="00A44731" w:rsidP="00DF6134">
            <w:pPr>
              <w:snapToGrid w:val="0"/>
              <w:spacing w:line="276" w:lineRule="auto"/>
              <w:rPr>
                <w:sz w:val="28"/>
                <w:szCs w:val="28"/>
              </w:rPr>
            </w:pPr>
          </w:p>
        </w:tc>
        <w:tc>
          <w:tcPr>
            <w:tcW w:w="890"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proofErr w:type="spellStart"/>
            <w:r>
              <w:rPr>
                <w:sz w:val="28"/>
                <w:szCs w:val="28"/>
              </w:rPr>
              <w:t>Т.</w:t>
            </w:r>
            <w:proofErr w:type="gramStart"/>
            <w:r>
              <w:rPr>
                <w:sz w:val="28"/>
                <w:szCs w:val="28"/>
              </w:rPr>
              <w:t>п</w:t>
            </w:r>
            <w:proofErr w:type="spellEnd"/>
            <w:proofErr w:type="gramEnd"/>
          </w:p>
        </w:tc>
        <w:tc>
          <w:tcPr>
            <w:tcW w:w="1425"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A44731" w:rsidP="00DF6134">
            <w:pPr>
              <w:snapToGrid w:val="0"/>
              <w:spacing w:line="276" w:lineRule="auto"/>
              <w:rPr>
                <w:sz w:val="28"/>
                <w:szCs w:val="28"/>
              </w:rPr>
            </w:pPr>
          </w:p>
        </w:tc>
      </w:tr>
      <w:tr w:rsidR="00A44731">
        <w:tc>
          <w:tcPr>
            <w:tcW w:w="257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Максимальная нагрузка </w:t>
            </w:r>
          </w:p>
        </w:tc>
        <w:tc>
          <w:tcPr>
            <w:tcW w:w="1706" w:type="dxa"/>
            <w:gridSpan w:val="3"/>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49</w:t>
            </w:r>
          </w:p>
        </w:tc>
        <w:tc>
          <w:tcPr>
            <w:tcW w:w="2221"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49</w:t>
            </w:r>
          </w:p>
        </w:tc>
        <w:tc>
          <w:tcPr>
            <w:tcW w:w="1987" w:type="dxa"/>
            <w:gridSpan w:val="2"/>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49</w:t>
            </w:r>
          </w:p>
        </w:tc>
        <w:tc>
          <w:tcPr>
            <w:tcW w:w="1427"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147</w:t>
            </w:r>
          </w:p>
        </w:tc>
      </w:tr>
    </w:tbl>
    <w:p w:rsidR="00A44731" w:rsidRDefault="006F4197" w:rsidP="00DF6134">
      <w:pPr>
        <w:spacing w:line="276" w:lineRule="auto"/>
        <w:rPr>
          <w:rFonts w:ascii="Times New Roman CYR" w:hAnsi="Times New Roman CYR" w:cs="Calibri"/>
          <w:sz w:val="28"/>
          <w:szCs w:val="22"/>
        </w:rPr>
      </w:pPr>
      <w:r>
        <w:rPr>
          <w:rFonts w:ascii="Times New Roman CYR" w:hAnsi="Times New Roman CYR" w:cs="Calibri"/>
          <w:sz w:val="28"/>
          <w:szCs w:val="22"/>
        </w:rPr>
        <w:t>Т.п.- творческий просмотр</w:t>
      </w:r>
    </w:p>
    <w:p w:rsidR="00A44731" w:rsidRDefault="00A44731" w:rsidP="00DF6134">
      <w:pPr>
        <w:spacing w:line="276" w:lineRule="auto"/>
        <w:rPr>
          <w:rFonts w:ascii="Times New Roman CYR" w:hAnsi="Times New Roman CYR" w:cs="Times New Roman CYR"/>
          <w:b/>
          <w:sz w:val="28"/>
          <w:szCs w:val="28"/>
        </w:rPr>
      </w:pPr>
    </w:p>
    <w:p w:rsidR="00A44731" w:rsidRDefault="006F4197" w:rsidP="00DF6134">
      <w:pPr>
        <w:spacing w:line="276" w:lineRule="auto"/>
      </w:pPr>
      <w:r>
        <w:rPr>
          <w:rFonts w:ascii="Calibri" w:eastAsia="Calibri" w:hAnsi="Calibri" w:cs="Calibri"/>
          <w:b/>
          <w:sz w:val="22"/>
          <w:szCs w:val="22"/>
        </w:rPr>
        <w:t xml:space="preserve"> </w:t>
      </w:r>
      <w:r>
        <w:rPr>
          <w:rFonts w:ascii="Times New Roman CYR" w:hAnsi="Times New Roman CYR" w:cs="Times New Roman CYR"/>
          <w:b/>
          <w:sz w:val="28"/>
          <w:szCs w:val="28"/>
        </w:rPr>
        <w:t xml:space="preserve">В соответствии с данными направлениями строится основной раздел программы </w:t>
      </w:r>
      <w:r>
        <w:rPr>
          <w:b/>
          <w:sz w:val="28"/>
          <w:szCs w:val="28"/>
        </w:rPr>
        <w:t>«</w:t>
      </w:r>
      <w:r>
        <w:rPr>
          <w:rFonts w:ascii="Times New Roman CYR" w:hAnsi="Times New Roman CYR" w:cs="Times New Roman CYR"/>
          <w:b/>
          <w:sz w:val="28"/>
          <w:szCs w:val="28"/>
        </w:rPr>
        <w:t>Содержание учебного предмета</w:t>
      </w:r>
      <w:r>
        <w:rPr>
          <w:b/>
          <w:sz w:val="28"/>
          <w:szCs w:val="28"/>
        </w:rPr>
        <w:t>»</w:t>
      </w:r>
      <w:proofErr w:type="gramStart"/>
      <w:r>
        <w:rPr>
          <w:b/>
          <w:sz w:val="28"/>
          <w:szCs w:val="28"/>
        </w:rPr>
        <w:t xml:space="preserve"> .</w:t>
      </w:r>
      <w:proofErr w:type="gramEnd"/>
      <w:r>
        <w:rPr>
          <w:b/>
          <w:sz w:val="28"/>
          <w:szCs w:val="28"/>
        </w:rPr>
        <w:t xml:space="preserve"> </w:t>
      </w:r>
    </w:p>
    <w:p w:rsidR="00A44731" w:rsidRDefault="006F4197" w:rsidP="00DF6134">
      <w:pPr>
        <w:spacing w:line="276" w:lineRule="auto"/>
      </w:pPr>
      <w:r>
        <w:rPr>
          <w:sz w:val="28"/>
          <w:szCs w:val="28"/>
        </w:rPr>
        <w:t>- Содержание учебного предмета.</w:t>
      </w:r>
      <w:r>
        <w:rPr>
          <w:b/>
          <w:sz w:val="28"/>
          <w:szCs w:val="28"/>
        </w:rPr>
        <w:t xml:space="preserve">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Распределение учебного материала по годам.</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Описание дидактических единиц.</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 xml:space="preserve">Требования к уровню подготовки </w:t>
      </w:r>
      <w:proofErr w:type="gramStart"/>
      <w:r>
        <w:rPr>
          <w:rFonts w:ascii="Times New Roman CYR" w:hAnsi="Times New Roman CYR" w:cs="Times New Roman CYR"/>
          <w:sz w:val="28"/>
          <w:szCs w:val="28"/>
        </w:rPr>
        <w:t>обучающихся</w:t>
      </w:r>
      <w:proofErr w:type="gramEnd"/>
      <w:r>
        <w:rPr>
          <w:rFonts w:ascii="Times New Roman CYR" w:hAnsi="Times New Roman CYR" w:cs="Times New Roman CYR"/>
          <w:sz w:val="28"/>
          <w:szCs w:val="28"/>
        </w:rPr>
        <w:t>.</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Формы и методы контроля, система оценок.</w:t>
      </w:r>
    </w:p>
    <w:p w:rsidR="00A44731" w:rsidRDefault="006F4197" w:rsidP="00DF6134">
      <w:pPr>
        <w:spacing w:line="276" w:lineRule="auto"/>
      </w:pPr>
      <w:r>
        <w:rPr>
          <w:sz w:val="28"/>
          <w:szCs w:val="28"/>
        </w:rPr>
        <w:t>-</w:t>
      </w:r>
      <w:r>
        <w:rPr>
          <w:rFonts w:ascii="Times New Roman CYR" w:hAnsi="Times New Roman CYR" w:cs="Times New Roman CYR"/>
          <w:sz w:val="28"/>
          <w:szCs w:val="28"/>
        </w:rPr>
        <w:t>Методическое обеспечение учебного процесса.</w:t>
      </w:r>
    </w:p>
    <w:p w:rsidR="00A44731" w:rsidRDefault="006F4197" w:rsidP="00DF6134">
      <w:pPr>
        <w:spacing w:line="276" w:lineRule="auto"/>
      </w:pPr>
      <w:r>
        <w:rPr>
          <w:sz w:val="28"/>
          <w:szCs w:val="28"/>
        </w:rPr>
        <w:t>-Список методической литературы.</w:t>
      </w:r>
    </w:p>
    <w:p w:rsidR="00A44731" w:rsidRDefault="006F4197" w:rsidP="00DF6134">
      <w:pPr>
        <w:spacing w:line="276" w:lineRule="auto"/>
        <w:rPr>
          <w:rFonts w:ascii="Times New Roman CYR" w:eastAsia="Times New Roman CYR" w:hAnsi="Times New Roman CYR" w:cs="Times New Roman CYR"/>
          <w:b/>
          <w:sz w:val="28"/>
          <w:szCs w:val="28"/>
        </w:rPr>
      </w:pPr>
      <w:r>
        <w:rPr>
          <w:rFonts w:ascii="Times New Roman CYR" w:eastAsia="Times New Roman CYR" w:hAnsi="Times New Roman CYR" w:cs="Times New Roman CYR"/>
          <w:b/>
          <w:sz w:val="28"/>
          <w:szCs w:val="28"/>
        </w:rPr>
        <w:t xml:space="preserve"> </w:t>
      </w:r>
    </w:p>
    <w:p w:rsidR="00A44731" w:rsidRDefault="006F4197" w:rsidP="00DF6134">
      <w:pPr>
        <w:spacing w:line="276" w:lineRule="auto"/>
        <w:jc w:val="center"/>
      </w:pPr>
      <w:r>
        <w:rPr>
          <w:bCs/>
          <w:sz w:val="28"/>
          <w:szCs w:val="28"/>
        </w:rPr>
        <w:t xml:space="preserve"> </w:t>
      </w:r>
      <w:r>
        <w:rPr>
          <w:rFonts w:ascii="Times New Roman CYR" w:hAnsi="Times New Roman CYR" w:cs="Times New Roman CYR"/>
          <w:bCs/>
          <w:sz w:val="28"/>
          <w:szCs w:val="28"/>
        </w:rPr>
        <w:t>Содержание учебного предмета</w:t>
      </w:r>
    </w:p>
    <w:p w:rsidR="00A44731" w:rsidRPr="006D1056" w:rsidRDefault="006F4197" w:rsidP="00DF6134">
      <w:pPr>
        <w:spacing w:line="276" w:lineRule="auto"/>
        <w:jc w:val="center"/>
        <w:rPr>
          <w:sz w:val="28"/>
          <w:szCs w:val="28"/>
        </w:rPr>
      </w:pPr>
      <w:r w:rsidRPr="006D1056">
        <w:rPr>
          <w:sz w:val="28"/>
          <w:szCs w:val="28"/>
        </w:rPr>
        <w:t xml:space="preserve"> </w:t>
      </w:r>
    </w:p>
    <w:p w:rsidR="00A44731" w:rsidRDefault="006F4197" w:rsidP="00DF6134">
      <w:pPr>
        <w:spacing w:line="276" w:lineRule="auto"/>
        <w:rPr>
          <w:rFonts w:ascii="Times New Roman CYR" w:hAnsi="Times New Roman CYR" w:cs="Times New Roman CYR"/>
          <w:sz w:val="28"/>
          <w:szCs w:val="28"/>
        </w:rPr>
      </w:pPr>
      <w:r>
        <w:rPr>
          <w:rFonts w:ascii="Times New Roman CYR" w:eastAsia="Times New Roman CYR" w:hAnsi="Times New Roman CYR" w:cs="Times New Roman CYR"/>
          <w:sz w:val="28"/>
          <w:szCs w:val="28"/>
        </w:rPr>
        <w:lastRenderedPageBreak/>
        <w:t xml:space="preserve"> </w:t>
      </w:r>
      <w:r>
        <w:rPr>
          <w:rFonts w:ascii="Times New Roman CYR" w:hAnsi="Times New Roman CYR" w:cs="Times New Roman CYR"/>
          <w:sz w:val="28"/>
          <w:szCs w:val="28"/>
        </w:rPr>
        <w:t xml:space="preserve">На пленэре у ученика, так и у педагога есть возможность упрощать и усложнять задачу. </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С первого дня работы на пленэре необходимо договориться с учеником о терминологии, объяснить следующие профессиональные понятия и правила:</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Если солнце освещает землю и дает све</w:t>
      </w:r>
      <w:proofErr w:type="gramStart"/>
      <w:r>
        <w:rPr>
          <w:rFonts w:ascii="Times New Roman CYR" w:hAnsi="Times New Roman CYR" w:cs="Times New Roman CYR"/>
          <w:sz w:val="28"/>
          <w:szCs w:val="28"/>
        </w:rPr>
        <w:t>т(</w:t>
      </w:r>
      <w:proofErr w:type="gramEnd"/>
      <w:r>
        <w:rPr>
          <w:rFonts w:ascii="Times New Roman CYR" w:hAnsi="Times New Roman CYR" w:cs="Times New Roman CYR"/>
          <w:sz w:val="28"/>
          <w:szCs w:val="28"/>
        </w:rPr>
        <w:t>свет солнца всегда теплый), то тень при этом холодная, так как открытый рефлекс синего неба освещает своим холодным светом, куда не попадает свет.</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 xml:space="preserve">Понятие общего тона нужно вводить с первых шагов, так как усвоение учеником этого понятия в живописи требует значительного времени и внимания. Общий тон — это потемнение или </w:t>
      </w:r>
      <w:proofErr w:type="spellStart"/>
      <w:r>
        <w:rPr>
          <w:rFonts w:ascii="Times New Roman CYR" w:hAnsi="Times New Roman CYR" w:cs="Times New Roman CYR"/>
          <w:sz w:val="28"/>
          <w:szCs w:val="28"/>
        </w:rPr>
        <w:t>посветление</w:t>
      </w:r>
      <w:proofErr w:type="spellEnd"/>
      <w:r>
        <w:rPr>
          <w:rFonts w:ascii="Times New Roman CYR" w:hAnsi="Times New Roman CYR" w:cs="Times New Roman CYR"/>
          <w:sz w:val="28"/>
          <w:szCs w:val="28"/>
        </w:rPr>
        <w:t xml:space="preserve"> всего формата, зависит от дня и состояния природы. Так в солнечный день тон будет намного светлее, чем вечером.</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Понятие колорита (доминирующий цвет) неразрывно связан с общим тоном. Таким образом, светосила (</w:t>
      </w:r>
      <w:proofErr w:type="spellStart"/>
      <w:r>
        <w:rPr>
          <w:rFonts w:ascii="Times New Roman CYR" w:hAnsi="Times New Roman CYR" w:cs="Times New Roman CYR"/>
          <w:sz w:val="28"/>
          <w:szCs w:val="28"/>
        </w:rPr>
        <w:t>цветотон</w:t>
      </w:r>
      <w:proofErr w:type="spellEnd"/>
      <w:r>
        <w:rPr>
          <w:rFonts w:ascii="Times New Roman CYR" w:hAnsi="Times New Roman CYR" w:cs="Times New Roman CYR"/>
          <w:sz w:val="28"/>
          <w:szCs w:val="28"/>
        </w:rPr>
        <w:t>) зависит от состояния дня.</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Формат и техника исполнения работ обсуждается с преподавателем.</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Отрабатываются навыки работы с материалом, закладываются основы профессионального ремесла.</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Темы в программе повторяются с постепенным усложнением целей и задач на каждом году обучения. </w:t>
      </w:r>
    </w:p>
    <w:p w:rsidR="00A44731" w:rsidRDefault="00A44731" w:rsidP="00DF6134">
      <w:pPr>
        <w:spacing w:line="276" w:lineRule="auto"/>
        <w:rPr>
          <w:rFonts w:ascii="Times New Roman CYR" w:hAnsi="Times New Roman CYR" w:cs="Times New Roman CYR"/>
          <w:sz w:val="28"/>
          <w:szCs w:val="28"/>
        </w:rPr>
      </w:pPr>
    </w:p>
    <w:p w:rsidR="00A44731" w:rsidRDefault="006F4197" w:rsidP="00DF6134">
      <w:pPr>
        <w:spacing w:line="276" w:lineRule="auto"/>
        <w:jc w:val="center"/>
      </w:pPr>
      <w:r>
        <w:rPr>
          <w:sz w:val="28"/>
          <w:szCs w:val="28"/>
        </w:rPr>
        <w:t xml:space="preserve">Содержание тем. </w:t>
      </w:r>
    </w:p>
    <w:p w:rsidR="00A44731" w:rsidRDefault="00A44731" w:rsidP="00DF6134">
      <w:pPr>
        <w:spacing w:line="276" w:lineRule="auto"/>
        <w:jc w:val="center"/>
        <w:rPr>
          <w:b/>
          <w:sz w:val="28"/>
          <w:szCs w:val="28"/>
        </w:rPr>
      </w:pPr>
    </w:p>
    <w:p w:rsidR="00A44731" w:rsidRDefault="006F4197" w:rsidP="00DF6134">
      <w:pPr>
        <w:spacing w:line="276" w:lineRule="auto"/>
        <w:jc w:val="center"/>
        <w:rPr>
          <w:sz w:val="28"/>
          <w:szCs w:val="28"/>
        </w:rPr>
      </w:pPr>
      <w:r>
        <w:rPr>
          <w:sz w:val="28"/>
          <w:szCs w:val="28"/>
        </w:rPr>
        <w:t>Второй год обучения</w:t>
      </w:r>
    </w:p>
    <w:p w:rsidR="00A44731" w:rsidRDefault="006F4197" w:rsidP="00DF6134">
      <w:pPr>
        <w:spacing w:line="276" w:lineRule="auto"/>
      </w:pPr>
      <w:r>
        <w:rPr>
          <w:b/>
          <w:sz w:val="28"/>
          <w:szCs w:val="28"/>
        </w:rPr>
        <w:t>Тема 1</w:t>
      </w:r>
      <w:r>
        <w:rPr>
          <w:sz w:val="28"/>
          <w:szCs w:val="28"/>
        </w:rPr>
        <w:t xml:space="preserve">. </w:t>
      </w:r>
      <w:r>
        <w:rPr>
          <w:b/>
          <w:sz w:val="28"/>
          <w:szCs w:val="28"/>
        </w:rPr>
        <w:t xml:space="preserve">Зарисовки </w:t>
      </w:r>
      <w:proofErr w:type="spellStart"/>
      <w:r>
        <w:rPr>
          <w:b/>
          <w:sz w:val="28"/>
          <w:szCs w:val="28"/>
        </w:rPr>
        <w:t>первоплановых</w:t>
      </w:r>
      <w:proofErr w:type="spellEnd"/>
      <w:r>
        <w:rPr>
          <w:b/>
          <w:sz w:val="28"/>
          <w:szCs w:val="28"/>
        </w:rPr>
        <w:t xml:space="preserve"> элементов пейзажа</w:t>
      </w:r>
      <w:r>
        <w:rPr>
          <w:sz w:val="28"/>
          <w:szCs w:val="28"/>
        </w:rPr>
        <w:t xml:space="preserve">. Образное восприятие природных форм. Этюды деревьев. </w:t>
      </w:r>
    </w:p>
    <w:p w:rsidR="00A44731" w:rsidRDefault="006F4197" w:rsidP="00DF6134">
      <w:pPr>
        <w:spacing w:line="276" w:lineRule="auto"/>
      </w:pPr>
      <w:r>
        <w:rPr>
          <w:sz w:val="28"/>
          <w:szCs w:val="28"/>
        </w:rPr>
        <w:t xml:space="preserve"> Рисование тенями: живописный или графический подход к рисунку в зависимости от характера пластики натуры. Зарисовки крупных камней, пней интересной формы. </w:t>
      </w:r>
    </w:p>
    <w:p w:rsidR="00A44731" w:rsidRDefault="006F4197" w:rsidP="00DF6134">
      <w:pPr>
        <w:spacing w:line="276" w:lineRule="auto"/>
        <w:rPr>
          <w:sz w:val="28"/>
          <w:szCs w:val="28"/>
        </w:rPr>
      </w:pPr>
      <w:r>
        <w:rPr>
          <w:sz w:val="28"/>
          <w:szCs w:val="28"/>
        </w:rPr>
        <w:t xml:space="preserve">Самостоятельная работа: просмотры художественных журналов и репродукций. </w:t>
      </w:r>
    </w:p>
    <w:p w:rsidR="00A44731" w:rsidRDefault="006F4197" w:rsidP="00DF6134">
      <w:pPr>
        <w:spacing w:line="276" w:lineRule="auto"/>
        <w:rPr>
          <w:sz w:val="28"/>
          <w:szCs w:val="28"/>
        </w:rPr>
      </w:pPr>
      <w:r>
        <w:rPr>
          <w:sz w:val="28"/>
          <w:szCs w:val="28"/>
        </w:rPr>
        <w:t>Материалы: карандаш</w:t>
      </w:r>
      <w:proofErr w:type="gramStart"/>
      <w:r>
        <w:rPr>
          <w:sz w:val="28"/>
          <w:szCs w:val="28"/>
        </w:rPr>
        <w:t xml:space="preserve"> ,</w:t>
      </w:r>
      <w:proofErr w:type="gramEnd"/>
      <w:r>
        <w:rPr>
          <w:sz w:val="28"/>
          <w:szCs w:val="28"/>
        </w:rPr>
        <w:t xml:space="preserve"> акварель, соус.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 xml:space="preserve">Тема 2. Кратковременные этюды пейзажа на большие отношения неба к земле, </w:t>
      </w:r>
      <w:proofErr w:type="spellStart"/>
      <w:r>
        <w:rPr>
          <w:b/>
          <w:sz w:val="28"/>
          <w:szCs w:val="28"/>
        </w:rPr>
        <w:t>воде</w:t>
      </w:r>
      <w:proofErr w:type="gramStart"/>
      <w:r>
        <w:rPr>
          <w:sz w:val="28"/>
          <w:szCs w:val="28"/>
        </w:rPr>
        <w:t>,</w:t>
      </w:r>
      <w:r>
        <w:rPr>
          <w:b/>
          <w:sz w:val="28"/>
          <w:szCs w:val="28"/>
        </w:rPr>
        <w:t>к</w:t>
      </w:r>
      <w:proofErr w:type="gramEnd"/>
      <w:r>
        <w:rPr>
          <w:b/>
          <w:sz w:val="28"/>
          <w:szCs w:val="28"/>
        </w:rPr>
        <w:t>рупным</w:t>
      </w:r>
      <w:proofErr w:type="spellEnd"/>
      <w:r>
        <w:rPr>
          <w:b/>
          <w:sz w:val="28"/>
          <w:szCs w:val="28"/>
        </w:rPr>
        <w:t xml:space="preserve"> архитектурным постройкам.</w:t>
      </w:r>
      <w:r>
        <w:rPr>
          <w:sz w:val="28"/>
          <w:szCs w:val="28"/>
        </w:rPr>
        <w:t xml:space="preserve">  Развитие пленэрного цветоощущения, передача общего тона и тонально цветовых отношений в пейзаже.  Этюды на большие отношения неба к земле, неба к воде, неба к земле и архитектурным постройкам. Приемом </w:t>
      </w:r>
      <w:proofErr w:type="spellStart"/>
      <w:r>
        <w:rPr>
          <w:sz w:val="28"/>
          <w:szCs w:val="28"/>
        </w:rPr>
        <w:t>ala</w:t>
      </w:r>
      <w:proofErr w:type="spellEnd"/>
      <w:r>
        <w:rPr>
          <w:sz w:val="28"/>
          <w:szCs w:val="28"/>
        </w:rPr>
        <w:t xml:space="preserve"> </w:t>
      </w:r>
      <w:proofErr w:type="spellStart"/>
      <w:r>
        <w:rPr>
          <w:sz w:val="28"/>
          <w:szCs w:val="28"/>
        </w:rPr>
        <w:t>prima</w:t>
      </w:r>
      <w:proofErr w:type="spellEnd"/>
      <w:r>
        <w:rPr>
          <w:sz w:val="28"/>
          <w:szCs w:val="28"/>
        </w:rPr>
        <w:t xml:space="preserve"> при разном освещении.  </w:t>
      </w:r>
    </w:p>
    <w:p w:rsidR="00A44731" w:rsidRDefault="006F4197" w:rsidP="00DF6134">
      <w:pPr>
        <w:spacing w:line="276" w:lineRule="auto"/>
        <w:rPr>
          <w:sz w:val="28"/>
          <w:szCs w:val="28"/>
        </w:rPr>
      </w:pPr>
      <w:r>
        <w:rPr>
          <w:sz w:val="28"/>
          <w:szCs w:val="28"/>
        </w:rPr>
        <w:t xml:space="preserve">Самостоятельная работа: этюды неба и земли из окна квартиры. </w:t>
      </w:r>
    </w:p>
    <w:p w:rsidR="00A44731" w:rsidRDefault="006F4197" w:rsidP="00DF6134">
      <w:pPr>
        <w:spacing w:line="276" w:lineRule="auto"/>
        <w:rPr>
          <w:sz w:val="28"/>
          <w:szCs w:val="28"/>
        </w:rPr>
      </w:pPr>
      <w:r>
        <w:rPr>
          <w:sz w:val="28"/>
          <w:szCs w:val="28"/>
        </w:rPr>
        <w:lastRenderedPageBreak/>
        <w:t xml:space="preserve">Материал: акварель.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 xml:space="preserve">Тема 3. Архитектурные мотивы. </w:t>
      </w:r>
      <w:r>
        <w:rPr>
          <w:sz w:val="28"/>
          <w:szCs w:val="28"/>
        </w:rPr>
        <w:t>Выявление характерных цветовых и тоновых контрастов натуры и колористическая связь их с окружением. Этюд дома с деревьями и частью забора. Зарисовки несложных архитектурных сооружений.</w:t>
      </w:r>
    </w:p>
    <w:p w:rsidR="00A44731" w:rsidRDefault="006F4197" w:rsidP="00DF6134">
      <w:pPr>
        <w:spacing w:line="276" w:lineRule="auto"/>
        <w:rPr>
          <w:sz w:val="28"/>
          <w:szCs w:val="28"/>
        </w:rPr>
      </w:pPr>
      <w:r>
        <w:rPr>
          <w:sz w:val="28"/>
          <w:szCs w:val="28"/>
        </w:rPr>
        <w:t xml:space="preserve">Самостоятельная работа: просмотр учебной литературы. </w:t>
      </w:r>
    </w:p>
    <w:p w:rsidR="00A44731" w:rsidRDefault="006F4197" w:rsidP="00DF6134">
      <w:pPr>
        <w:spacing w:line="276" w:lineRule="auto"/>
        <w:rPr>
          <w:sz w:val="28"/>
          <w:szCs w:val="28"/>
        </w:rPr>
      </w:pPr>
      <w:r>
        <w:rPr>
          <w:sz w:val="28"/>
          <w:szCs w:val="28"/>
        </w:rPr>
        <w:t>Материалы</w:t>
      </w:r>
      <w:proofErr w:type="gramStart"/>
      <w:r>
        <w:rPr>
          <w:sz w:val="28"/>
          <w:szCs w:val="28"/>
        </w:rPr>
        <w:t xml:space="preserve"> :</w:t>
      </w:r>
      <w:proofErr w:type="gramEnd"/>
      <w:r>
        <w:rPr>
          <w:sz w:val="28"/>
          <w:szCs w:val="28"/>
        </w:rPr>
        <w:t xml:space="preserve"> карандаш эскизный, акварель, тушь.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 xml:space="preserve">Тема 4. Натюрморт на пленере. </w:t>
      </w:r>
      <w:r>
        <w:rPr>
          <w:sz w:val="28"/>
          <w:szCs w:val="28"/>
        </w:rPr>
        <w:t xml:space="preserve">Определение правильных </w:t>
      </w:r>
      <w:proofErr w:type="spellStart"/>
      <w:r>
        <w:rPr>
          <w:sz w:val="28"/>
          <w:szCs w:val="28"/>
        </w:rPr>
        <w:t>цветотональных</w:t>
      </w:r>
      <w:proofErr w:type="spellEnd"/>
      <w:r>
        <w:rPr>
          <w:sz w:val="28"/>
          <w:szCs w:val="28"/>
        </w:rPr>
        <w:t xml:space="preserve"> отношений. Развитие навыков  в передаче пленэрного освещения, решения тонально-цветовых отношений, градаций </w:t>
      </w:r>
      <w:proofErr w:type="spellStart"/>
      <w:r>
        <w:rPr>
          <w:sz w:val="28"/>
          <w:szCs w:val="28"/>
        </w:rPr>
        <w:t>теплохолодности</w:t>
      </w:r>
      <w:proofErr w:type="spellEnd"/>
      <w:r>
        <w:rPr>
          <w:sz w:val="28"/>
          <w:szCs w:val="28"/>
        </w:rPr>
        <w:t xml:space="preserve">. Два этюда букетика цветов (на светлом и на темном фоне). </w:t>
      </w:r>
    </w:p>
    <w:p w:rsidR="00A44731" w:rsidRDefault="006F4197" w:rsidP="00DF6134">
      <w:pPr>
        <w:spacing w:line="276" w:lineRule="auto"/>
        <w:rPr>
          <w:sz w:val="28"/>
          <w:szCs w:val="28"/>
        </w:rPr>
      </w:pPr>
      <w:r>
        <w:rPr>
          <w:sz w:val="28"/>
          <w:szCs w:val="28"/>
        </w:rPr>
        <w:t>Самостоятельная работа: этюды и зарисовки цветов (огород, дача, природный ландшафт)</w:t>
      </w:r>
      <w:proofErr w:type="gramStart"/>
      <w:r>
        <w:rPr>
          <w:sz w:val="28"/>
          <w:szCs w:val="28"/>
        </w:rPr>
        <w:t xml:space="preserve"> .</w:t>
      </w:r>
      <w:proofErr w:type="gramEnd"/>
    </w:p>
    <w:p w:rsidR="00A44731" w:rsidRDefault="006F4197" w:rsidP="00DF6134">
      <w:pPr>
        <w:spacing w:line="276" w:lineRule="auto"/>
        <w:rPr>
          <w:sz w:val="28"/>
          <w:szCs w:val="28"/>
        </w:rPr>
      </w:pPr>
      <w:r>
        <w:rPr>
          <w:sz w:val="28"/>
          <w:szCs w:val="28"/>
        </w:rPr>
        <w:t xml:space="preserve">Материалы </w:t>
      </w:r>
      <w:proofErr w:type="gramStart"/>
      <w:r>
        <w:rPr>
          <w:sz w:val="28"/>
          <w:szCs w:val="28"/>
        </w:rPr>
        <w:t>:э</w:t>
      </w:r>
      <w:proofErr w:type="gramEnd"/>
      <w:r>
        <w:rPr>
          <w:sz w:val="28"/>
          <w:szCs w:val="28"/>
        </w:rPr>
        <w:t xml:space="preserve">скизный карандаш, акварель. </w:t>
      </w:r>
    </w:p>
    <w:p w:rsidR="00A44731" w:rsidRDefault="00A44731" w:rsidP="00DF6134">
      <w:pPr>
        <w:spacing w:line="276" w:lineRule="auto"/>
        <w:rPr>
          <w:b/>
          <w:sz w:val="28"/>
          <w:szCs w:val="28"/>
        </w:rPr>
      </w:pP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 xml:space="preserve">Тема 5.  Наброски, зарисовки и этюды птиц, животных. </w:t>
      </w:r>
      <w:r>
        <w:rPr>
          <w:sz w:val="28"/>
          <w:szCs w:val="28"/>
        </w:rPr>
        <w:t xml:space="preserve"> Овладение приемами быстрого, линейного, линейн</w:t>
      </w:r>
      <w:proofErr w:type="gramStart"/>
      <w:r>
        <w:rPr>
          <w:sz w:val="28"/>
          <w:szCs w:val="28"/>
        </w:rPr>
        <w:t>о-</w:t>
      </w:r>
      <w:proofErr w:type="gramEnd"/>
      <w:r>
        <w:rPr>
          <w:sz w:val="28"/>
          <w:szCs w:val="28"/>
        </w:rPr>
        <w:t xml:space="preserve"> цветового, линейно- тонального изображения животных и птиц. Выполнение </w:t>
      </w:r>
      <w:proofErr w:type="gramStart"/>
      <w:r>
        <w:rPr>
          <w:sz w:val="28"/>
          <w:szCs w:val="28"/>
        </w:rPr>
        <w:t>набросках</w:t>
      </w:r>
      <w:proofErr w:type="gramEnd"/>
      <w:r>
        <w:rPr>
          <w:sz w:val="28"/>
          <w:szCs w:val="28"/>
        </w:rPr>
        <w:t xml:space="preserve"> и этюдах характерных движений. Грамотная компоновка нескольких изображений. </w:t>
      </w:r>
    </w:p>
    <w:p w:rsidR="00A44731" w:rsidRDefault="006F4197" w:rsidP="00DF6134">
      <w:pPr>
        <w:spacing w:line="276" w:lineRule="auto"/>
        <w:rPr>
          <w:sz w:val="28"/>
          <w:szCs w:val="28"/>
        </w:rPr>
      </w:pPr>
      <w:r>
        <w:rPr>
          <w:sz w:val="28"/>
          <w:szCs w:val="28"/>
        </w:rPr>
        <w:t xml:space="preserve">Самостоятельная работа: копий этюдов и зарисовок животных и птиц из журналов. </w:t>
      </w:r>
    </w:p>
    <w:p w:rsidR="00A44731" w:rsidRDefault="006F4197" w:rsidP="00DF6134">
      <w:pPr>
        <w:spacing w:line="276" w:lineRule="auto"/>
        <w:rPr>
          <w:sz w:val="28"/>
          <w:szCs w:val="28"/>
        </w:rPr>
      </w:pPr>
      <w:r>
        <w:rPr>
          <w:sz w:val="28"/>
          <w:szCs w:val="28"/>
        </w:rPr>
        <w:t xml:space="preserve">Материалы: карандаш, маркер, акварель.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6</w:t>
      </w:r>
      <w:proofErr w:type="gramEnd"/>
      <w:r>
        <w:rPr>
          <w:b/>
          <w:sz w:val="28"/>
          <w:szCs w:val="28"/>
        </w:rPr>
        <w:t xml:space="preserve">. Линейная перспектива глубокого пространства. </w:t>
      </w:r>
      <w:r>
        <w:rPr>
          <w:sz w:val="28"/>
          <w:szCs w:val="28"/>
        </w:rPr>
        <w:t>Практическое знакомство с передачей перспективы на конкретном примере. Грамотная передача тональных и цветовых отношений с учетом перспективы. Рисунок дома с частью улицы, уходящей в глубину. Этюд части дома с окном или крылечком и части улицы</w:t>
      </w:r>
      <w:proofErr w:type="gramStart"/>
      <w:r>
        <w:rPr>
          <w:sz w:val="28"/>
          <w:szCs w:val="28"/>
        </w:rPr>
        <w:t xml:space="preserve"> .</w:t>
      </w:r>
      <w:proofErr w:type="gramEnd"/>
    </w:p>
    <w:p w:rsidR="00A44731" w:rsidRDefault="006F4197" w:rsidP="00DF6134">
      <w:pPr>
        <w:spacing w:line="276" w:lineRule="auto"/>
        <w:rPr>
          <w:sz w:val="28"/>
          <w:szCs w:val="28"/>
        </w:rPr>
      </w:pPr>
      <w:r>
        <w:rPr>
          <w:sz w:val="28"/>
          <w:szCs w:val="28"/>
        </w:rPr>
        <w:t xml:space="preserve"> Самостоятельная работа:  просмотр журналов. </w:t>
      </w:r>
    </w:p>
    <w:p w:rsidR="00A44731" w:rsidRDefault="006F4197" w:rsidP="00DF6134">
      <w:pPr>
        <w:spacing w:line="276" w:lineRule="auto"/>
        <w:rPr>
          <w:sz w:val="28"/>
          <w:szCs w:val="28"/>
        </w:rPr>
      </w:pPr>
      <w:r>
        <w:rPr>
          <w:sz w:val="28"/>
          <w:szCs w:val="28"/>
        </w:rPr>
        <w:t xml:space="preserve">Материалы: карандаш эскизный, акварель.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 xml:space="preserve">Тема 7. Световоздушная перспектива. </w:t>
      </w:r>
      <w:r>
        <w:rPr>
          <w:sz w:val="28"/>
          <w:szCs w:val="28"/>
        </w:rPr>
        <w:t>Объемн</w:t>
      </w:r>
      <w:proofErr w:type="gramStart"/>
      <w:r>
        <w:rPr>
          <w:sz w:val="28"/>
          <w:szCs w:val="28"/>
        </w:rPr>
        <w:t>о-</w:t>
      </w:r>
      <w:proofErr w:type="gramEnd"/>
      <w:r>
        <w:rPr>
          <w:sz w:val="28"/>
          <w:szCs w:val="28"/>
        </w:rPr>
        <w:t xml:space="preserve"> пространственное восприятие пейзажа. Красивое ритмическое расположение в листе пятен и линий. Изменение цвета в пространстве. Этюд и зарисовки группы деревьев на фоне дальнего пейзажа (два этюда – со светлыми и темными стволами). </w:t>
      </w:r>
    </w:p>
    <w:p w:rsidR="00A44731" w:rsidRDefault="006F4197" w:rsidP="00DF6134">
      <w:pPr>
        <w:spacing w:line="276" w:lineRule="auto"/>
        <w:rPr>
          <w:sz w:val="28"/>
          <w:szCs w:val="28"/>
        </w:rPr>
      </w:pPr>
      <w:r>
        <w:rPr>
          <w:sz w:val="28"/>
          <w:szCs w:val="28"/>
        </w:rPr>
        <w:lastRenderedPageBreak/>
        <w:t>Самостоятельная работа: этюд одного и того же пейзажного мотива в разное время суток.</w:t>
      </w:r>
    </w:p>
    <w:p w:rsidR="00A44731" w:rsidRDefault="006F4197" w:rsidP="00DF6134">
      <w:pPr>
        <w:spacing w:line="276" w:lineRule="auto"/>
        <w:rPr>
          <w:sz w:val="28"/>
          <w:szCs w:val="28"/>
        </w:rPr>
      </w:pPr>
      <w:r>
        <w:rPr>
          <w:sz w:val="28"/>
          <w:szCs w:val="28"/>
        </w:rPr>
        <w:t xml:space="preserve">Материалы: карандаш, акварель. </w:t>
      </w:r>
    </w:p>
    <w:p w:rsidR="00A44731" w:rsidRDefault="00A44731" w:rsidP="00DF6134">
      <w:pPr>
        <w:spacing w:line="276" w:lineRule="auto"/>
        <w:rPr>
          <w:sz w:val="28"/>
          <w:szCs w:val="28"/>
        </w:rPr>
      </w:pPr>
    </w:p>
    <w:p w:rsidR="00A44731" w:rsidRDefault="006F4197" w:rsidP="00DF6134">
      <w:pPr>
        <w:spacing w:line="276" w:lineRule="auto"/>
        <w:jc w:val="center"/>
        <w:rPr>
          <w:sz w:val="28"/>
          <w:szCs w:val="28"/>
        </w:rPr>
      </w:pPr>
      <w:r>
        <w:rPr>
          <w:sz w:val="28"/>
          <w:szCs w:val="28"/>
        </w:rPr>
        <w:t xml:space="preserve">Третий год обучения </w:t>
      </w:r>
    </w:p>
    <w:p w:rsidR="00A44731" w:rsidRDefault="006F4197" w:rsidP="00DF6134">
      <w:pPr>
        <w:spacing w:line="276" w:lineRule="auto"/>
      </w:pPr>
      <w:r>
        <w:rPr>
          <w:b/>
          <w:sz w:val="28"/>
          <w:szCs w:val="28"/>
        </w:rPr>
        <w:t xml:space="preserve">Тема 1. Зарисовки и этюды </w:t>
      </w:r>
      <w:proofErr w:type="spellStart"/>
      <w:r>
        <w:rPr>
          <w:b/>
          <w:sz w:val="28"/>
          <w:szCs w:val="28"/>
        </w:rPr>
        <w:t>первоплановых</w:t>
      </w:r>
      <w:proofErr w:type="spellEnd"/>
      <w:r>
        <w:rPr>
          <w:b/>
          <w:sz w:val="28"/>
          <w:szCs w:val="28"/>
        </w:rPr>
        <w:t xml:space="preserve"> элементов пейзажа. </w:t>
      </w:r>
      <w:r>
        <w:rPr>
          <w:sz w:val="28"/>
          <w:szCs w:val="28"/>
        </w:rPr>
        <w:t xml:space="preserve">Интересное композиционное решение, с применением видоискателя. Использование различных приемов работы акварелью, мягкими материалами. Тропинки, аллей, крутые склоны, деревья, кустарники. </w:t>
      </w:r>
    </w:p>
    <w:p w:rsidR="00A44731" w:rsidRDefault="006F4197" w:rsidP="00DF6134">
      <w:pPr>
        <w:spacing w:line="276" w:lineRule="auto"/>
        <w:rPr>
          <w:sz w:val="28"/>
          <w:szCs w:val="28"/>
        </w:rPr>
      </w:pPr>
      <w:r>
        <w:rPr>
          <w:sz w:val="28"/>
          <w:szCs w:val="28"/>
        </w:rPr>
        <w:t xml:space="preserve">Самостоятельная работа: видоискателем </w:t>
      </w:r>
      <w:proofErr w:type="gramStart"/>
      <w:r>
        <w:rPr>
          <w:sz w:val="28"/>
          <w:szCs w:val="28"/>
        </w:rPr>
        <w:t>наитии</w:t>
      </w:r>
      <w:proofErr w:type="gramEnd"/>
      <w:r>
        <w:rPr>
          <w:sz w:val="28"/>
          <w:szCs w:val="28"/>
        </w:rPr>
        <w:t xml:space="preserve"> и зарисовать интересную композицию. </w:t>
      </w:r>
    </w:p>
    <w:p w:rsidR="00A44731" w:rsidRDefault="006F4197" w:rsidP="00DF6134">
      <w:pPr>
        <w:spacing w:line="276" w:lineRule="auto"/>
        <w:rPr>
          <w:sz w:val="28"/>
          <w:szCs w:val="28"/>
        </w:rPr>
      </w:pPr>
      <w:r>
        <w:rPr>
          <w:sz w:val="28"/>
          <w:szCs w:val="28"/>
        </w:rPr>
        <w:t xml:space="preserve">Материалы: уголь, соус, эскизный карандаш -5.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Тема</w:t>
      </w:r>
      <w:proofErr w:type="gramStart"/>
      <w:r>
        <w:rPr>
          <w:b/>
          <w:sz w:val="28"/>
          <w:szCs w:val="28"/>
        </w:rPr>
        <w:t>2</w:t>
      </w:r>
      <w:proofErr w:type="gramEnd"/>
      <w:r>
        <w:rPr>
          <w:b/>
          <w:sz w:val="28"/>
          <w:szCs w:val="28"/>
        </w:rPr>
        <w:t xml:space="preserve"> . Кратковременные этюды и зарисовки пейзажа на большие отношения. </w:t>
      </w:r>
      <w:r>
        <w:rPr>
          <w:sz w:val="28"/>
          <w:szCs w:val="28"/>
        </w:rPr>
        <w:t xml:space="preserve">Изучение характера освещения. Этюды и зарисовки на различные состояния природы (движение солнца) </w:t>
      </w:r>
    </w:p>
    <w:p w:rsidR="00A44731" w:rsidRDefault="006F4197" w:rsidP="00DF6134">
      <w:pPr>
        <w:spacing w:line="276" w:lineRule="auto"/>
        <w:rPr>
          <w:sz w:val="28"/>
          <w:szCs w:val="28"/>
        </w:rPr>
      </w:pPr>
      <w:r>
        <w:rPr>
          <w:sz w:val="28"/>
          <w:szCs w:val="28"/>
        </w:rPr>
        <w:t xml:space="preserve">Самостоятельная работа: написать вечерний этюд. </w:t>
      </w:r>
    </w:p>
    <w:p w:rsidR="00A44731" w:rsidRDefault="006F4197" w:rsidP="00DF6134">
      <w:pPr>
        <w:spacing w:line="276" w:lineRule="auto"/>
        <w:rPr>
          <w:sz w:val="28"/>
          <w:szCs w:val="28"/>
        </w:rPr>
      </w:pPr>
      <w:r>
        <w:rPr>
          <w:sz w:val="28"/>
          <w:szCs w:val="28"/>
        </w:rPr>
        <w:t xml:space="preserve">Материалы: карандаш, акварель, соус.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Тема3. Архитектурные мотивы.</w:t>
      </w:r>
      <w:proofErr w:type="gramStart"/>
      <w:r>
        <w:rPr>
          <w:b/>
          <w:sz w:val="28"/>
          <w:szCs w:val="28"/>
        </w:rPr>
        <w:t xml:space="preserve"> .</w:t>
      </w:r>
      <w:proofErr w:type="gramEnd"/>
      <w:r>
        <w:rPr>
          <w:b/>
          <w:sz w:val="28"/>
          <w:szCs w:val="28"/>
        </w:rPr>
        <w:t xml:space="preserve"> </w:t>
      </w:r>
      <w:r>
        <w:rPr>
          <w:sz w:val="28"/>
          <w:szCs w:val="28"/>
        </w:rPr>
        <w:t xml:space="preserve">Передача пропорции архитектурных частей здания. Деталировка отдельных фрагментов. Выявление  характерных тоновых и цветовых контрастов. Рисунок и этюд фрагментов храма (колокольни, барабанов с луковицами, оконных проемов с решетками и т. д). </w:t>
      </w:r>
    </w:p>
    <w:p w:rsidR="00A44731" w:rsidRDefault="006F4197" w:rsidP="00DF6134">
      <w:pPr>
        <w:spacing w:line="276" w:lineRule="auto"/>
        <w:rPr>
          <w:sz w:val="28"/>
          <w:szCs w:val="28"/>
        </w:rPr>
      </w:pPr>
      <w:r>
        <w:rPr>
          <w:sz w:val="28"/>
          <w:szCs w:val="28"/>
        </w:rPr>
        <w:t xml:space="preserve">Самостоятельная работа: этюды и зарисовки ближайших архитектурных сооружений. </w:t>
      </w:r>
    </w:p>
    <w:p w:rsidR="00A44731" w:rsidRDefault="006F4197" w:rsidP="00DF6134">
      <w:pPr>
        <w:spacing w:line="276" w:lineRule="auto"/>
        <w:rPr>
          <w:sz w:val="28"/>
          <w:szCs w:val="28"/>
        </w:rPr>
      </w:pPr>
      <w:r>
        <w:rPr>
          <w:sz w:val="28"/>
          <w:szCs w:val="28"/>
        </w:rPr>
        <w:t xml:space="preserve">Материалы: карандаш, акварель.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4</w:t>
      </w:r>
      <w:proofErr w:type="gramEnd"/>
      <w:r>
        <w:rPr>
          <w:b/>
          <w:sz w:val="28"/>
          <w:szCs w:val="28"/>
        </w:rPr>
        <w:t xml:space="preserve">. Натюрморт на пленэре. </w:t>
      </w:r>
      <w:r>
        <w:rPr>
          <w:sz w:val="28"/>
          <w:szCs w:val="28"/>
        </w:rPr>
        <w:t>Совершенствование навыков работы с акварелью в условиях пленэрного освещения</w:t>
      </w:r>
      <w:proofErr w:type="gramStart"/>
      <w:r>
        <w:rPr>
          <w:sz w:val="28"/>
          <w:szCs w:val="28"/>
        </w:rPr>
        <w:t xml:space="preserve"> .</w:t>
      </w:r>
      <w:proofErr w:type="gramEnd"/>
      <w:r>
        <w:rPr>
          <w:sz w:val="28"/>
          <w:szCs w:val="28"/>
        </w:rPr>
        <w:t xml:space="preserve"> разнообразие рефлексов. Умение находить гармоничные цветовые и тоновые отношения. Зарисовки и этюды букетов в вазе на солнце и в тени.</w:t>
      </w:r>
    </w:p>
    <w:p w:rsidR="00A44731" w:rsidRDefault="006F4197" w:rsidP="00DF6134">
      <w:pPr>
        <w:spacing w:line="276" w:lineRule="auto"/>
        <w:rPr>
          <w:sz w:val="28"/>
          <w:szCs w:val="28"/>
        </w:rPr>
      </w:pPr>
      <w:r>
        <w:rPr>
          <w:sz w:val="28"/>
          <w:szCs w:val="28"/>
        </w:rPr>
        <w:t xml:space="preserve">Самостоятельная работа: этюды и зарисовки различных цветов. Материалы: карандаш, акварель.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 xml:space="preserve">Тема5. Зарисовки и этюды птиц, животных и фигуры человека. </w:t>
      </w:r>
      <w:r>
        <w:rPr>
          <w:sz w:val="28"/>
          <w:szCs w:val="28"/>
        </w:rPr>
        <w:t xml:space="preserve">Совершенствование навыков передачи характера движений и поз домашних и диких животных. Пластика фигуры человека.  Зарисовки и этюды  птиц, животных, человека на пленэре. </w:t>
      </w:r>
    </w:p>
    <w:p w:rsidR="00A44731" w:rsidRDefault="006F4197" w:rsidP="00DF6134">
      <w:pPr>
        <w:spacing w:line="276" w:lineRule="auto"/>
        <w:rPr>
          <w:sz w:val="28"/>
          <w:szCs w:val="28"/>
        </w:rPr>
      </w:pPr>
      <w:r>
        <w:rPr>
          <w:sz w:val="28"/>
          <w:szCs w:val="28"/>
        </w:rPr>
        <w:lastRenderedPageBreak/>
        <w:t>Самостоятельная работа: этюды и зарисовки своих близких, друзей, домашних питомцев.</w:t>
      </w:r>
    </w:p>
    <w:p w:rsidR="00A44731" w:rsidRDefault="006F4197" w:rsidP="00DF6134">
      <w:pPr>
        <w:spacing w:line="276" w:lineRule="auto"/>
        <w:rPr>
          <w:sz w:val="28"/>
          <w:szCs w:val="28"/>
        </w:rPr>
      </w:pPr>
      <w:r>
        <w:rPr>
          <w:sz w:val="28"/>
          <w:szCs w:val="28"/>
        </w:rPr>
        <w:t xml:space="preserve">Материалы: карандаш, акварель.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6</w:t>
      </w:r>
      <w:proofErr w:type="gramEnd"/>
      <w:r>
        <w:rPr>
          <w:b/>
          <w:sz w:val="28"/>
          <w:szCs w:val="28"/>
        </w:rPr>
        <w:t xml:space="preserve">. Линейная перспектива глубокого пространства. </w:t>
      </w:r>
      <w:r>
        <w:rPr>
          <w:sz w:val="28"/>
          <w:szCs w:val="28"/>
        </w:rPr>
        <w:t xml:space="preserve"> Дальнейшее изучение линейной перспективы. Развитие навыков работы с различными материалами. Рисунок лодок, катеров в различных ракурсах. Этюды мостков на реке, причалов для лодок</w:t>
      </w:r>
      <w:proofErr w:type="gramStart"/>
      <w:r>
        <w:rPr>
          <w:sz w:val="28"/>
          <w:szCs w:val="28"/>
        </w:rPr>
        <w:t xml:space="preserve"> .</w:t>
      </w:r>
      <w:proofErr w:type="gramEnd"/>
      <w:r>
        <w:rPr>
          <w:sz w:val="28"/>
          <w:szCs w:val="28"/>
        </w:rPr>
        <w:t xml:space="preserve"> </w:t>
      </w:r>
    </w:p>
    <w:p w:rsidR="00A44731" w:rsidRDefault="006F4197" w:rsidP="00DF6134">
      <w:pPr>
        <w:spacing w:line="276" w:lineRule="auto"/>
        <w:rPr>
          <w:sz w:val="28"/>
          <w:szCs w:val="28"/>
        </w:rPr>
      </w:pPr>
      <w:r>
        <w:rPr>
          <w:sz w:val="28"/>
          <w:szCs w:val="28"/>
        </w:rPr>
        <w:t xml:space="preserve">Самостоятельная работа: этюды водного транспорта. </w:t>
      </w:r>
    </w:p>
    <w:p w:rsidR="00A44731" w:rsidRDefault="006F4197" w:rsidP="00DF6134">
      <w:pPr>
        <w:spacing w:line="276" w:lineRule="auto"/>
        <w:rPr>
          <w:sz w:val="28"/>
          <w:szCs w:val="28"/>
        </w:rPr>
      </w:pPr>
      <w:r>
        <w:rPr>
          <w:sz w:val="28"/>
          <w:szCs w:val="28"/>
        </w:rPr>
        <w:t xml:space="preserve">Материалы: карандаш, акварель, соус.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7</w:t>
      </w:r>
      <w:proofErr w:type="gramEnd"/>
      <w:r>
        <w:rPr>
          <w:b/>
          <w:sz w:val="28"/>
          <w:szCs w:val="28"/>
        </w:rPr>
        <w:t xml:space="preserve">. Световоздушная перспектива. </w:t>
      </w:r>
      <w:r>
        <w:rPr>
          <w:sz w:val="28"/>
          <w:szCs w:val="28"/>
        </w:rPr>
        <w:t xml:space="preserve">Передача плановости в пейзаже. Целостность восприятия. Выделение композиционного центра. Этюд и зарисовка холмистого или разнопланового пейзажа с постройками. </w:t>
      </w:r>
    </w:p>
    <w:p w:rsidR="00A44731" w:rsidRDefault="006F4197" w:rsidP="00DF6134">
      <w:pPr>
        <w:spacing w:line="276" w:lineRule="auto"/>
      </w:pPr>
      <w:r>
        <w:rPr>
          <w:sz w:val="28"/>
          <w:szCs w:val="28"/>
        </w:rPr>
        <w:t xml:space="preserve">Самостоятельная работа: этюды и зарисовки характерных пейзажей по памяти. </w:t>
      </w:r>
    </w:p>
    <w:p w:rsidR="00A44731" w:rsidRDefault="006F4197" w:rsidP="00DF6134">
      <w:pPr>
        <w:spacing w:line="276" w:lineRule="auto"/>
        <w:rPr>
          <w:sz w:val="28"/>
          <w:szCs w:val="28"/>
        </w:rPr>
      </w:pPr>
      <w:r>
        <w:rPr>
          <w:sz w:val="28"/>
          <w:szCs w:val="28"/>
        </w:rPr>
        <w:t xml:space="preserve">Материал: карандаш, акварель, соус.  </w:t>
      </w:r>
    </w:p>
    <w:p w:rsidR="00A44731" w:rsidRDefault="00A44731" w:rsidP="00DF6134">
      <w:pPr>
        <w:spacing w:line="276" w:lineRule="auto"/>
        <w:rPr>
          <w:sz w:val="28"/>
          <w:szCs w:val="28"/>
        </w:rPr>
      </w:pPr>
    </w:p>
    <w:p w:rsidR="00A44731" w:rsidRDefault="006F4197" w:rsidP="00DF6134">
      <w:pPr>
        <w:spacing w:line="276" w:lineRule="auto"/>
        <w:jc w:val="center"/>
        <w:rPr>
          <w:sz w:val="28"/>
          <w:szCs w:val="28"/>
        </w:rPr>
      </w:pPr>
      <w:r>
        <w:rPr>
          <w:sz w:val="28"/>
          <w:szCs w:val="28"/>
        </w:rPr>
        <w:t xml:space="preserve">Четвертый год обучения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1</w:t>
      </w:r>
      <w:proofErr w:type="gramEnd"/>
      <w:r>
        <w:rPr>
          <w:b/>
          <w:sz w:val="28"/>
          <w:szCs w:val="28"/>
        </w:rPr>
        <w:t xml:space="preserve">. Зарисовки и этюды </w:t>
      </w:r>
      <w:proofErr w:type="spellStart"/>
      <w:r>
        <w:rPr>
          <w:b/>
          <w:sz w:val="28"/>
          <w:szCs w:val="28"/>
        </w:rPr>
        <w:t>первоплановых</w:t>
      </w:r>
      <w:proofErr w:type="spellEnd"/>
      <w:r>
        <w:rPr>
          <w:b/>
          <w:sz w:val="28"/>
          <w:szCs w:val="28"/>
        </w:rPr>
        <w:t xml:space="preserve"> элементов пейзажа. </w:t>
      </w:r>
      <w:r>
        <w:rPr>
          <w:sz w:val="28"/>
          <w:szCs w:val="28"/>
        </w:rPr>
        <w:t xml:space="preserve">Самостоятельный подход к выбору интересного сюжета. Кустарники, заросли на берегу реки, оврагов. Крупные сучья деревьев с часть ствола. Различные постройки. </w:t>
      </w:r>
    </w:p>
    <w:p w:rsidR="00A44731" w:rsidRDefault="006F4197" w:rsidP="00DF6134">
      <w:pPr>
        <w:spacing w:line="276" w:lineRule="auto"/>
        <w:rPr>
          <w:sz w:val="28"/>
          <w:szCs w:val="28"/>
        </w:rPr>
      </w:pPr>
      <w:r>
        <w:rPr>
          <w:sz w:val="28"/>
          <w:szCs w:val="28"/>
        </w:rPr>
        <w:t xml:space="preserve">Самостоятельная работа: этюды и зарисовки группы деревьев в березовой роще, в саду. </w:t>
      </w:r>
    </w:p>
    <w:p w:rsidR="00A44731" w:rsidRDefault="006F4197" w:rsidP="00DF6134">
      <w:pPr>
        <w:spacing w:line="276" w:lineRule="auto"/>
        <w:rPr>
          <w:sz w:val="28"/>
          <w:szCs w:val="28"/>
        </w:rPr>
      </w:pPr>
      <w:r>
        <w:rPr>
          <w:sz w:val="28"/>
          <w:szCs w:val="28"/>
        </w:rPr>
        <w:t xml:space="preserve">Материалами: карандаш, акварель, соус.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2</w:t>
      </w:r>
      <w:proofErr w:type="gramEnd"/>
      <w:r>
        <w:rPr>
          <w:b/>
          <w:sz w:val="28"/>
          <w:szCs w:val="28"/>
        </w:rPr>
        <w:t xml:space="preserve">. Этюды и зарисовки пейзажей. </w:t>
      </w:r>
      <w:r>
        <w:rPr>
          <w:sz w:val="28"/>
          <w:szCs w:val="28"/>
        </w:rPr>
        <w:t xml:space="preserve"> Решение композиционного центра. Грамотное построение пространства. Плановость. Закрепление навыков работы различными художественными материалами. Пейзаж местного ландшафта. </w:t>
      </w:r>
    </w:p>
    <w:p w:rsidR="00A44731" w:rsidRDefault="006F4197" w:rsidP="00DF6134">
      <w:pPr>
        <w:spacing w:line="276" w:lineRule="auto"/>
        <w:rPr>
          <w:sz w:val="28"/>
          <w:szCs w:val="28"/>
        </w:rPr>
      </w:pPr>
      <w:r>
        <w:rPr>
          <w:sz w:val="28"/>
          <w:szCs w:val="28"/>
        </w:rPr>
        <w:t xml:space="preserve">Самостоятельная работа: этюды и зарисовки панорамных пейзажей. </w:t>
      </w:r>
    </w:p>
    <w:p w:rsidR="00A44731" w:rsidRDefault="006F4197" w:rsidP="00DF6134">
      <w:pPr>
        <w:spacing w:line="276" w:lineRule="auto"/>
        <w:rPr>
          <w:sz w:val="28"/>
          <w:szCs w:val="28"/>
        </w:rPr>
      </w:pPr>
      <w:r>
        <w:rPr>
          <w:sz w:val="28"/>
          <w:szCs w:val="28"/>
        </w:rPr>
        <w:t xml:space="preserve">Материалы: карандаш, акварель, соус.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 xml:space="preserve">Тема3. Архитектурные мотивы.  </w:t>
      </w:r>
      <w:r>
        <w:rPr>
          <w:sz w:val="28"/>
          <w:szCs w:val="28"/>
        </w:rPr>
        <w:t xml:space="preserve">Грамотная последовательность </w:t>
      </w:r>
      <w:proofErr w:type="spellStart"/>
      <w:proofErr w:type="gramStart"/>
      <w:r>
        <w:rPr>
          <w:sz w:val="28"/>
          <w:szCs w:val="28"/>
        </w:rPr>
        <w:t>последовательность</w:t>
      </w:r>
      <w:proofErr w:type="spellEnd"/>
      <w:proofErr w:type="gramEnd"/>
      <w:r>
        <w:rPr>
          <w:sz w:val="28"/>
          <w:szCs w:val="28"/>
        </w:rPr>
        <w:t xml:space="preserve">  в работе. Зарисовки и этюды пейзажных мотивов </w:t>
      </w:r>
      <w:proofErr w:type="spellStart"/>
      <w:proofErr w:type="gramStart"/>
      <w:r>
        <w:rPr>
          <w:sz w:val="28"/>
          <w:szCs w:val="28"/>
        </w:rPr>
        <w:t>мотивов</w:t>
      </w:r>
      <w:proofErr w:type="spellEnd"/>
      <w:proofErr w:type="gramEnd"/>
      <w:r>
        <w:rPr>
          <w:sz w:val="28"/>
          <w:szCs w:val="28"/>
        </w:rPr>
        <w:t xml:space="preserve"> с храмом или другим крупным сооружением. </w:t>
      </w:r>
    </w:p>
    <w:p w:rsidR="00A44731" w:rsidRDefault="006F4197" w:rsidP="00DF6134">
      <w:pPr>
        <w:spacing w:line="276" w:lineRule="auto"/>
        <w:rPr>
          <w:sz w:val="28"/>
          <w:szCs w:val="28"/>
        </w:rPr>
      </w:pPr>
      <w:r>
        <w:rPr>
          <w:sz w:val="28"/>
          <w:szCs w:val="28"/>
        </w:rPr>
        <w:t xml:space="preserve">Самостоятельная работа: этюды и наброски церквей. </w:t>
      </w:r>
    </w:p>
    <w:p w:rsidR="00A44731" w:rsidRDefault="006F4197" w:rsidP="00DF6134">
      <w:pPr>
        <w:spacing w:line="276" w:lineRule="auto"/>
        <w:rPr>
          <w:sz w:val="28"/>
          <w:szCs w:val="28"/>
        </w:rPr>
      </w:pPr>
      <w:r>
        <w:rPr>
          <w:sz w:val="28"/>
          <w:szCs w:val="28"/>
        </w:rPr>
        <w:lastRenderedPageBreak/>
        <w:t xml:space="preserve">Материал: карандаш, акварель. </w:t>
      </w:r>
    </w:p>
    <w:p w:rsidR="00A44731" w:rsidRDefault="00A44731" w:rsidP="00DF6134">
      <w:pPr>
        <w:spacing w:line="276" w:lineRule="auto"/>
        <w:rPr>
          <w:sz w:val="28"/>
          <w:szCs w:val="28"/>
        </w:rPr>
      </w:pPr>
    </w:p>
    <w:p w:rsidR="00A44731" w:rsidRDefault="006F4197" w:rsidP="00DF6134">
      <w:pPr>
        <w:spacing w:line="276" w:lineRule="auto"/>
      </w:pPr>
      <w:r>
        <w:rPr>
          <w:b/>
          <w:sz w:val="28"/>
          <w:szCs w:val="28"/>
        </w:rPr>
        <w:t>Тема</w:t>
      </w:r>
      <w:proofErr w:type="gramStart"/>
      <w:r>
        <w:rPr>
          <w:b/>
          <w:sz w:val="28"/>
          <w:szCs w:val="28"/>
        </w:rPr>
        <w:t>4</w:t>
      </w:r>
      <w:proofErr w:type="gramEnd"/>
      <w:r>
        <w:rPr>
          <w:b/>
          <w:sz w:val="28"/>
          <w:szCs w:val="28"/>
        </w:rPr>
        <w:t xml:space="preserve">. Натюрморт на пленэре. </w:t>
      </w:r>
      <w:r>
        <w:rPr>
          <w:sz w:val="28"/>
          <w:szCs w:val="28"/>
        </w:rPr>
        <w:t>Передача цветовых и тональных отношений. Образное решение натюрморта</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 xml:space="preserve">ередача материальности и фактуры предметов. Рисунок натюрморта из предметов дачного быта. Этюд натюрморта из подобных предметов. </w:t>
      </w:r>
    </w:p>
    <w:p w:rsidR="00A44731" w:rsidRDefault="006F4197" w:rsidP="00DF6134">
      <w:pPr>
        <w:spacing w:line="276" w:lineRule="auto"/>
        <w:rPr>
          <w:sz w:val="28"/>
          <w:szCs w:val="28"/>
        </w:rPr>
      </w:pPr>
      <w:r>
        <w:rPr>
          <w:sz w:val="28"/>
          <w:szCs w:val="28"/>
        </w:rPr>
        <w:t xml:space="preserve">Самостоятельная работа: тематический натюрморт. </w:t>
      </w:r>
    </w:p>
    <w:p w:rsidR="00A44731" w:rsidRDefault="006F4197" w:rsidP="00DF6134">
      <w:pPr>
        <w:spacing w:line="276" w:lineRule="auto"/>
        <w:rPr>
          <w:sz w:val="28"/>
          <w:szCs w:val="28"/>
        </w:rPr>
      </w:pPr>
      <w:r>
        <w:rPr>
          <w:sz w:val="28"/>
          <w:szCs w:val="28"/>
        </w:rPr>
        <w:t>Материал: карандаш эскизный</w:t>
      </w:r>
      <w:proofErr w:type="gramStart"/>
      <w:r>
        <w:rPr>
          <w:sz w:val="28"/>
          <w:szCs w:val="28"/>
        </w:rPr>
        <w:t xml:space="preserve"> ,</w:t>
      </w:r>
      <w:proofErr w:type="gramEnd"/>
      <w:r>
        <w:rPr>
          <w:sz w:val="28"/>
          <w:szCs w:val="28"/>
        </w:rPr>
        <w:t xml:space="preserve"> акварель, соус, уголь.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 xml:space="preserve">Тема5. Зарисовки фигуры человека. </w:t>
      </w:r>
      <w:r>
        <w:rPr>
          <w:sz w:val="28"/>
          <w:szCs w:val="28"/>
        </w:rPr>
        <w:t>Пластика фигуры человека.  Зарисовки  фигуры человека на пленере, этюдные работы.</w:t>
      </w:r>
    </w:p>
    <w:p w:rsidR="00A44731" w:rsidRDefault="006F4197" w:rsidP="00DF6134">
      <w:pPr>
        <w:spacing w:line="276" w:lineRule="auto"/>
        <w:rPr>
          <w:sz w:val="28"/>
          <w:szCs w:val="28"/>
        </w:rPr>
      </w:pPr>
      <w:r>
        <w:rPr>
          <w:sz w:val="28"/>
          <w:szCs w:val="28"/>
        </w:rPr>
        <w:t xml:space="preserve">Самостоятельная работа: этюды и зарисовки своих друзей. </w:t>
      </w:r>
    </w:p>
    <w:p w:rsidR="00A44731" w:rsidRDefault="006F4197" w:rsidP="00DF6134">
      <w:pPr>
        <w:spacing w:line="276" w:lineRule="auto"/>
        <w:rPr>
          <w:sz w:val="28"/>
          <w:szCs w:val="28"/>
        </w:rPr>
      </w:pPr>
      <w:r>
        <w:rPr>
          <w:sz w:val="28"/>
          <w:szCs w:val="28"/>
        </w:rPr>
        <w:t xml:space="preserve">Материал: карандаш эскизный, соус, уголь, акварель. </w:t>
      </w:r>
    </w:p>
    <w:p w:rsidR="00A44731" w:rsidRDefault="006F4197" w:rsidP="00DF6134">
      <w:pPr>
        <w:spacing w:line="276" w:lineRule="auto"/>
        <w:rPr>
          <w:sz w:val="28"/>
          <w:szCs w:val="28"/>
        </w:rPr>
      </w:pPr>
      <w:r>
        <w:rPr>
          <w:sz w:val="28"/>
          <w:szCs w:val="28"/>
        </w:rPr>
        <w:t xml:space="preserve"> </w:t>
      </w:r>
    </w:p>
    <w:p w:rsidR="00A44731" w:rsidRDefault="006F4197" w:rsidP="00DF6134">
      <w:pPr>
        <w:spacing w:line="276" w:lineRule="auto"/>
      </w:pPr>
      <w:r>
        <w:rPr>
          <w:b/>
          <w:sz w:val="28"/>
          <w:szCs w:val="28"/>
        </w:rPr>
        <w:t>Тема</w:t>
      </w:r>
      <w:proofErr w:type="gramStart"/>
      <w:r>
        <w:rPr>
          <w:b/>
          <w:sz w:val="28"/>
          <w:szCs w:val="28"/>
        </w:rPr>
        <w:t>6</w:t>
      </w:r>
      <w:proofErr w:type="gramEnd"/>
      <w:r>
        <w:rPr>
          <w:b/>
          <w:sz w:val="28"/>
          <w:szCs w:val="28"/>
        </w:rPr>
        <w:t xml:space="preserve">. Линейная перспектива. </w:t>
      </w:r>
      <w:r>
        <w:rPr>
          <w:sz w:val="28"/>
          <w:szCs w:val="28"/>
        </w:rPr>
        <w:t xml:space="preserve">Творческий подход к выбору композиционного плана.   Цельность колористического решения. Подробная детализация переднего плана. Этюдные зарисовки пейзажа. </w:t>
      </w:r>
    </w:p>
    <w:p w:rsidR="00A44731" w:rsidRDefault="006F4197" w:rsidP="00DF6134">
      <w:pPr>
        <w:spacing w:line="276" w:lineRule="auto"/>
        <w:rPr>
          <w:sz w:val="28"/>
          <w:szCs w:val="28"/>
        </w:rPr>
      </w:pPr>
      <w:r>
        <w:rPr>
          <w:sz w:val="28"/>
          <w:szCs w:val="28"/>
        </w:rPr>
        <w:t>Самостоятельная работа: этюды местного ландшафта.</w:t>
      </w:r>
    </w:p>
    <w:p w:rsidR="00A44731" w:rsidRDefault="006F4197" w:rsidP="00DF6134">
      <w:pPr>
        <w:spacing w:line="276" w:lineRule="auto"/>
        <w:rPr>
          <w:sz w:val="28"/>
          <w:szCs w:val="28"/>
        </w:rPr>
      </w:pPr>
      <w:r>
        <w:rPr>
          <w:sz w:val="28"/>
          <w:szCs w:val="28"/>
        </w:rPr>
        <w:t>Материалы</w:t>
      </w:r>
      <w:proofErr w:type="gramStart"/>
      <w:r>
        <w:rPr>
          <w:sz w:val="28"/>
          <w:szCs w:val="28"/>
        </w:rPr>
        <w:t xml:space="preserve"> :</w:t>
      </w:r>
      <w:proofErr w:type="gramEnd"/>
      <w:r>
        <w:rPr>
          <w:sz w:val="28"/>
          <w:szCs w:val="28"/>
        </w:rPr>
        <w:t xml:space="preserve"> карандаш эскизный, соус, уголь, акварель. </w:t>
      </w:r>
    </w:p>
    <w:p w:rsidR="00A44731" w:rsidRDefault="00A44731" w:rsidP="00DF6134">
      <w:pPr>
        <w:spacing w:line="276" w:lineRule="auto"/>
        <w:rPr>
          <w:b/>
          <w:sz w:val="28"/>
          <w:szCs w:val="28"/>
        </w:rPr>
      </w:pPr>
    </w:p>
    <w:p w:rsidR="00A44731" w:rsidRDefault="006F4197" w:rsidP="00DF6134">
      <w:pPr>
        <w:spacing w:line="276" w:lineRule="auto"/>
      </w:pPr>
      <w:r>
        <w:rPr>
          <w:b/>
          <w:sz w:val="28"/>
          <w:szCs w:val="28"/>
        </w:rPr>
        <w:t>Тема</w:t>
      </w:r>
      <w:proofErr w:type="gramStart"/>
      <w:r>
        <w:rPr>
          <w:b/>
          <w:sz w:val="28"/>
          <w:szCs w:val="28"/>
        </w:rPr>
        <w:t>7</w:t>
      </w:r>
      <w:proofErr w:type="gramEnd"/>
      <w:r>
        <w:rPr>
          <w:b/>
          <w:sz w:val="28"/>
          <w:szCs w:val="28"/>
        </w:rPr>
        <w:t xml:space="preserve">. Световоздушная перспектива. </w:t>
      </w:r>
      <w:r>
        <w:rPr>
          <w:sz w:val="28"/>
          <w:szCs w:val="28"/>
        </w:rPr>
        <w:t>Плановость в пейзаже. Изменение в зависимости от расстояния. Совершенствование методов работы с акварелью и другими материалами. Зарисовки и этюды озера, реки.</w:t>
      </w:r>
    </w:p>
    <w:p w:rsidR="00A44731" w:rsidRDefault="006F4197" w:rsidP="00DF6134">
      <w:pPr>
        <w:spacing w:line="276" w:lineRule="auto"/>
        <w:rPr>
          <w:sz w:val="28"/>
          <w:szCs w:val="28"/>
        </w:rPr>
      </w:pPr>
      <w:r>
        <w:rPr>
          <w:sz w:val="28"/>
          <w:szCs w:val="28"/>
        </w:rPr>
        <w:t xml:space="preserve">Самостоятельная работа: наброски и зарисовки подобных пейзажей по памяти. </w:t>
      </w:r>
    </w:p>
    <w:p w:rsidR="00A44731" w:rsidRDefault="006F4197" w:rsidP="00DF6134">
      <w:pPr>
        <w:spacing w:line="276" w:lineRule="auto"/>
        <w:rPr>
          <w:sz w:val="28"/>
          <w:szCs w:val="28"/>
        </w:rPr>
      </w:pPr>
      <w:r>
        <w:rPr>
          <w:sz w:val="28"/>
          <w:szCs w:val="28"/>
        </w:rPr>
        <w:t xml:space="preserve">Материалы: карандаш эскизный, соус. </w:t>
      </w:r>
    </w:p>
    <w:p w:rsidR="00A44731" w:rsidRDefault="00A44731" w:rsidP="00DF6134">
      <w:pPr>
        <w:spacing w:line="276" w:lineRule="auto"/>
        <w:rPr>
          <w:sz w:val="28"/>
          <w:szCs w:val="28"/>
        </w:rPr>
      </w:pPr>
    </w:p>
    <w:p w:rsidR="00A44731" w:rsidRDefault="006F4197" w:rsidP="00DF6134">
      <w:pPr>
        <w:spacing w:line="276" w:lineRule="auto"/>
        <w:rPr>
          <w:sz w:val="28"/>
          <w:szCs w:val="28"/>
        </w:rPr>
      </w:pPr>
      <w:r>
        <w:rPr>
          <w:sz w:val="28"/>
          <w:szCs w:val="28"/>
        </w:rPr>
        <w:t xml:space="preserve"> </w:t>
      </w:r>
      <w:r>
        <w:rPr>
          <w:b/>
          <w:sz w:val="28"/>
          <w:szCs w:val="28"/>
        </w:rPr>
        <w:t xml:space="preserve"> </w:t>
      </w:r>
      <w:r>
        <w:rPr>
          <w:rFonts w:ascii="Times New Roman CYR" w:hAnsi="Times New Roman CYR" w:cs="Times New Roman CYR"/>
          <w:bCs/>
          <w:sz w:val="28"/>
          <w:szCs w:val="28"/>
        </w:rPr>
        <w:t xml:space="preserve">Требования к уровню подготовки </w:t>
      </w:r>
      <w:proofErr w:type="gramStart"/>
      <w:r>
        <w:rPr>
          <w:rFonts w:ascii="Times New Roman CYR" w:hAnsi="Times New Roman CYR" w:cs="Times New Roman CYR"/>
          <w:bCs/>
          <w:sz w:val="28"/>
          <w:szCs w:val="28"/>
        </w:rPr>
        <w:t>обучающихся</w:t>
      </w:r>
      <w:proofErr w:type="gramEnd"/>
      <w:r>
        <w:rPr>
          <w:rFonts w:ascii="Times New Roman CYR" w:hAnsi="Times New Roman CYR" w:cs="Times New Roman CYR"/>
          <w:bCs/>
          <w:sz w:val="28"/>
          <w:szCs w:val="28"/>
        </w:rPr>
        <w:t>.</w:t>
      </w:r>
    </w:p>
    <w:p w:rsidR="00A44731" w:rsidRDefault="00A44731" w:rsidP="00DF6134">
      <w:pPr>
        <w:spacing w:line="276" w:lineRule="auto"/>
        <w:jc w:val="center"/>
        <w:rPr>
          <w:rFonts w:ascii="Calibri" w:hAnsi="Calibri" w:cs="Calibri"/>
          <w:bCs/>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Учащиеся второго года обучения решают задачи:                                                                 - Цветовые и тональные отношения в пейзаже.                                                                  - Развивают навыки передачи пленэрного освещения, плановости в глубоком пространстве.                                                                                                                              - Знакомятся с различными художественными материалами при выполнении рисунков животных, птиц, фигуры человека, архитектурных мотивов.</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Учащиеся третьего года обучения решают задачи: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Навыки и умения в выполнении пейзажей на состояние с решением различных композиционных приемов.</w:t>
      </w:r>
    </w:p>
    <w:p w:rsidR="00A44731" w:rsidRDefault="006F4197" w:rsidP="00DF6134">
      <w:pPr>
        <w:spacing w:line="276" w:lineRule="auto"/>
      </w:pPr>
      <w:r>
        <w:rPr>
          <w:sz w:val="28"/>
          <w:szCs w:val="28"/>
        </w:rPr>
        <w:lastRenderedPageBreak/>
        <w:t xml:space="preserve">- </w:t>
      </w:r>
      <w:r>
        <w:rPr>
          <w:rFonts w:ascii="Times New Roman CYR" w:hAnsi="Times New Roman CYR" w:cs="Times New Roman CYR"/>
          <w:sz w:val="28"/>
          <w:szCs w:val="28"/>
        </w:rPr>
        <w:t>Пишут натюрморты, используя широкий спектр цветовых оттенков.</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Совершенствуют технические приемы работы с различными художественными материалами.</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Учащиеся четвертого года обучения решают более сложные задачи: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Создание образа.</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Развивают умение и навыки в выполнении пейзажа в определенном колорите.</w:t>
      </w:r>
    </w:p>
    <w:p w:rsidR="00A44731" w:rsidRDefault="006F4197" w:rsidP="00DF6134">
      <w:pPr>
        <w:spacing w:line="276" w:lineRule="auto"/>
      </w:pPr>
      <w:r>
        <w:rPr>
          <w:sz w:val="28"/>
          <w:szCs w:val="28"/>
        </w:rPr>
        <w:t>-</w:t>
      </w:r>
      <w:r>
        <w:rPr>
          <w:rFonts w:ascii="Times New Roman CYR" w:hAnsi="Times New Roman CYR" w:cs="Times New Roman CYR"/>
          <w:sz w:val="28"/>
          <w:szCs w:val="28"/>
        </w:rPr>
        <w:t xml:space="preserve">Передаче точных тональных и цветовых </w:t>
      </w:r>
      <w:proofErr w:type="gramStart"/>
      <w:r>
        <w:rPr>
          <w:rFonts w:ascii="Times New Roman CYR" w:hAnsi="Times New Roman CYR" w:cs="Times New Roman CYR"/>
          <w:sz w:val="28"/>
          <w:szCs w:val="28"/>
        </w:rPr>
        <w:t>отношений</w:t>
      </w:r>
      <w:proofErr w:type="gramEnd"/>
      <w:r>
        <w:rPr>
          <w:rFonts w:ascii="Times New Roman CYR" w:hAnsi="Times New Roman CYR" w:cs="Times New Roman CYR"/>
          <w:sz w:val="28"/>
          <w:szCs w:val="28"/>
        </w:rPr>
        <w:t xml:space="preserve"> а натюрмортах на пленэре.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Самостоятельно выбирают выразительные приемы исполнения.</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pPr>
      <w:r>
        <w:rPr>
          <w:rFonts w:ascii="Times New Roman CYR" w:hAnsi="Times New Roman CYR" w:cs="Times New Roman CYR"/>
          <w:sz w:val="28"/>
          <w:szCs w:val="28"/>
        </w:rPr>
        <w:t xml:space="preserve">Прогнозируемый результатом освоение программы </w:t>
      </w:r>
      <w:r>
        <w:rPr>
          <w:sz w:val="28"/>
          <w:szCs w:val="28"/>
        </w:rPr>
        <w:t xml:space="preserve">« </w:t>
      </w:r>
      <w:r>
        <w:rPr>
          <w:rFonts w:ascii="Times New Roman CYR" w:hAnsi="Times New Roman CYR" w:cs="Times New Roman CYR"/>
          <w:sz w:val="28"/>
          <w:szCs w:val="28"/>
        </w:rPr>
        <w:t>Пленэр</w:t>
      </w:r>
      <w:r>
        <w:rPr>
          <w:sz w:val="28"/>
          <w:szCs w:val="28"/>
        </w:rPr>
        <w:t xml:space="preserve">» </w:t>
      </w:r>
      <w:r>
        <w:rPr>
          <w:rFonts w:ascii="Times New Roman CYR" w:hAnsi="Times New Roman CYR" w:cs="Times New Roman CYR"/>
          <w:sz w:val="28"/>
          <w:szCs w:val="28"/>
        </w:rPr>
        <w:t>является приобретение обучающимися следующих знаний</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умений, навыков: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Знание о закономерностях построения художественных форм и особенностей ее восприятия и воплощения.</w:t>
      </w:r>
    </w:p>
    <w:p w:rsidR="00A44731" w:rsidRDefault="006F4197" w:rsidP="00DF6134">
      <w:pPr>
        <w:spacing w:line="276" w:lineRule="auto"/>
      </w:pPr>
      <w:r>
        <w:rPr>
          <w:sz w:val="28"/>
          <w:szCs w:val="28"/>
        </w:rPr>
        <w:t>-</w:t>
      </w:r>
      <w:r>
        <w:rPr>
          <w:rFonts w:ascii="Times New Roman CYR" w:hAnsi="Times New Roman CYR" w:cs="Times New Roman CYR"/>
          <w:sz w:val="28"/>
          <w:szCs w:val="28"/>
        </w:rPr>
        <w:t xml:space="preserve">Знание способов передачи пространства, движущей и меняющейся натуры, законов линейной перспективы, равновесия, плановости.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Умение передавать настроение, состояние в колористическом решении пейзажа.</w:t>
      </w:r>
    </w:p>
    <w:p w:rsidR="00A44731" w:rsidRDefault="006F4197" w:rsidP="00DF6134">
      <w:pPr>
        <w:spacing w:line="276" w:lineRule="auto"/>
      </w:pPr>
      <w:r>
        <w:rPr>
          <w:sz w:val="28"/>
          <w:szCs w:val="28"/>
        </w:rPr>
        <w:t>-</w:t>
      </w:r>
      <w:r>
        <w:rPr>
          <w:rFonts w:ascii="Times New Roman CYR" w:hAnsi="Times New Roman CYR" w:cs="Times New Roman CYR"/>
          <w:sz w:val="28"/>
          <w:szCs w:val="28"/>
        </w:rPr>
        <w:t>Умение применять сформированные навыки по учебным предметам: рисунок, живопись, композиция.</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Умение сочетать различные виды этюдов, набросков в работе над композиционными эскизами.</w:t>
      </w:r>
    </w:p>
    <w:p w:rsidR="00A44731" w:rsidRDefault="006F4197" w:rsidP="00DF6134">
      <w:pPr>
        <w:spacing w:line="276" w:lineRule="auto"/>
      </w:pPr>
      <w:r>
        <w:rPr>
          <w:sz w:val="28"/>
          <w:szCs w:val="28"/>
        </w:rPr>
        <w:t>-</w:t>
      </w:r>
      <w:r>
        <w:rPr>
          <w:rFonts w:ascii="Times New Roman CYR" w:hAnsi="Times New Roman CYR" w:cs="Times New Roman CYR"/>
          <w:sz w:val="28"/>
          <w:szCs w:val="28"/>
        </w:rPr>
        <w:t>Навыки восприятия натуры в естественной среде.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Навыки передачи световоздушной перспективы.</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Навыки работы над жанровым эскизом с подробной проработкой деталей.</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Знание истории пейзажной живописи.</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jc w:val="center"/>
      </w:pPr>
      <w:r>
        <w:rPr>
          <w:bCs/>
          <w:sz w:val="28"/>
          <w:szCs w:val="28"/>
        </w:rPr>
        <w:t xml:space="preserve"> </w:t>
      </w:r>
      <w:r>
        <w:rPr>
          <w:rFonts w:ascii="Times New Roman CYR" w:hAnsi="Times New Roman CYR" w:cs="Times New Roman CYR"/>
          <w:bCs/>
          <w:sz w:val="28"/>
          <w:szCs w:val="28"/>
        </w:rPr>
        <w:t>Формы и методы контроля, система оценок.</w:t>
      </w:r>
    </w:p>
    <w:p w:rsidR="00A44731" w:rsidRDefault="00A44731" w:rsidP="00DF6134">
      <w:pPr>
        <w:spacing w:line="276" w:lineRule="auto"/>
        <w:rPr>
          <w:rFonts w:ascii="Calibri" w:hAnsi="Calibri" w:cs="Calibri"/>
          <w:bCs/>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Программа предусматривает текущий контроль успеваемости и промежуточную аттестацию:</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Текущий контроль: </w:t>
      </w:r>
    </w:p>
    <w:p w:rsidR="00A44731" w:rsidRDefault="006F4197" w:rsidP="00DF6134">
      <w:pPr>
        <w:spacing w:line="276" w:lineRule="auto"/>
      </w:pPr>
      <w:r>
        <w:rPr>
          <w:rFonts w:ascii="Times New Roman CYR" w:hAnsi="Times New Roman CYR" w:cs="Times New Roman CYR"/>
          <w:sz w:val="28"/>
          <w:szCs w:val="28"/>
        </w:rPr>
        <w:t>Успеваемости подразумевает выставление оценок за каждое задание (</w:t>
      </w:r>
      <w:r>
        <w:rPr>
          <w:sz w:val="28"/>
          <w:szCs w:val="28"/>
        </w:rPr>
        <w:t>«</w:t>
      </w:r>
      <w:r>
        <w:rPr>
          <w:rFonts w:ascii="Times New Roman CYR" w:hAnsi="Times New Roman CYR" w:cs="Times New Roman CYR"/>
          <w:sz w:val="28"/>
          <w:szCs w:val="28"/>
        </w:rPr>
        <w:t>отлично</w:t>
      </w:r>
      <w:r>
        <w:rPr>
          <w:sz w:val="28"/>
          <w:szCs w:val="28"/>
        </w:rPr>
        <w:t>», «</w:t>
      </w:r>
      <w:r>
        <w:rPr>
          <w:rFonts w:ascii="Times New Roman CYR" w:hAnsi="Times New Roman CYR" w:cs="Times New Roman CYR"/>
          <w:sz w:val="28"/>
          <w:szCs w:val="28"/>
        </w:rPr>
        <w:t>хорошо</w:t>
      </w:r>
      <w:r>
        <w:rPr>
          <w:sz w:val="28"/>
          <w:szCs w:val="28"/>
        </w:rPr>
        <w:t>», «</w:t>
      </w:r>
      <w:r>
        <w:rPr>
          <w:rFonts w:ascii="Times New Roman CYR" w:hAnsi="Times New Roman CYR" w:cs="Times New Roman CYR"/>
          <w:sz w:val="28"/>
          <w:szCs w:val="28"/>
        </w:rPr>
        <w:t>удовлетворительно</w:t>
      </w:r>
      <w:r>
        <w:rPr>
          <w:sz w:val="28"/>
          <w:szCs w:val="28"/>
        </w:rPr>
        <w:t xml:space="preserve">»). </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Промежуточная аттестация: </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Проводится в форме просмотров учебных работ учащихся в конце пленэра с выставлением оценок. </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Просмотры проводятся за счет аудиторного времени.</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Критерии оценок:</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Оценка 5 (отлично) предполагает: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Грамотную компоновку в листе.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Точный и аккуратно выполненный подготовительный рисунок (при работе с цветом).</w:t>
      </w:r>
    </w:p>
    <w:p w:rsidR="00A44731" w:rsidRDefault="006F4197" w:rsidP="00DF6134">
      <w:pPr>
        <w:spacing w:line="276" w:lineRule="auto"/>
      </w:pPr>
      <w:r>
        <w:rPr>
          <w:sz w:val="28"/>
          <w:szCs w:val="28"/>
        </w:rPr>
        <w:t>-</w:t>
      </w:r>
      <w:r>
        <w:rPr>
          <w:rFonts w:ascii="Times New Roman CYR" w:hAnsi="Times New Roman CYR" w:cs="Times New Roman CYR"/>
          <w:sz w:val="28"/>
          <w:szCs w:val="28"/>
        </w:rPr>
        <w:t>Соблюдение правильной последовательности ведения работы.</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Свободное владение линией, штрихом, тоном, передачей.</w:t>
      </w:r>
    </w:p>
    <w:p w:rsidR="00A44731" w:rsidRDefault="006F4197" w:rsidP="00DF6134">
      <w:pPr>
        <w:spacing w:line="276" w:lineRule="auto"/>
      </w:pPr>
      <w:r>
        <w:rPr>
          <w:sz w:val="28"/>
          <w:szCs w:val="28"/>
        </w:rPr>
        <w:t>-</w:t>
      </w:r>
      <w:r>
        <w:rPr>
          <w:rFonts w:ascii="Times New Roman CYR" w:hAnsi="Times New Roman CYR" w:cs="Times New Roman CYR"/>
          <w:sz w:val="28"/>
          <w:szCs w:val="28"/>
        </w:rPr>
        <w:t>Свободное владение передачей тональных и цветовых отношений с учетом  световоздушной среды.</w:t>
      </w:r>
    </w:p>
    <w:p w:rsidR="00A44731" w:rsidRDefault="006F4197" w:rsidP="00DF6134">
      <w:pPr>
        <w:spacing w:line="276" w:lineRule="auto"/>
      </w:pPr>
      <w:r>
        <w:rPr>
          <w:sz w:val="28"/>
          <w:szCs w:val="28"/>
        </w:rPr>
        <w:t>-</w:t>
      </w:r>
      <w:r>
        <w:rPr>
          <w:rFonts w:ascii="Times New Roman CYR" w:hAnsi="Times New Roman CYR" w:cs="Times New Roman CYR"/>
          <w:sz w:val="28"/>
          <w:szCs w:val="28"/>
        </w:rPr>
        <w:t>Грамотная передача пропорций и объемом предметов в пространстве.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Грамотное использование выразительных особенностей применяемых материалов и техник.</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Цельность восприятия изображаемого, умение обобщать работу.</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Самостоятельное выявление и устранение недочетов в работе.</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pPr>
      <w:r>
        <w:rPr>
          <w:rFonts w:ascii="Times New Roman CYR" w:hAnsi="Times New Roman CYR" w:cs="Times New Roman CYR"/>
          <w:sz w:val="28"/>
          <w:szCs w:val="28"/>
        </w:rPr>
        <w:t>Оценка: 4 (</w:t>
      </w:r>
      <w:r>
        <w:rPr>
          <w:sz w:val="28"/>
          <w:szCs w:val="28"/>
        </w:rPr>
        <w:t>«</w:t>
      </w:r>
      <w:r>
        <w:rPr>
          <w:rFonts w:ascii="Times New Roman CYR" w:hAnsi="Times New Roman CYR" w:cs="Times New Roman CYR"/>
          <w:sz w:val="28"/>
          <w:szCs w:val="28"/>
        </w:rPr>
        <w:t>хорошо</w:t>
      </w:r>
      <w:r>
        <w:rPr>
          <w:sz w:val="28"/>
          <w:szCs w:val="28"/>
        </w:rPr>
        <w:t xml:space="preserve">») </w:t>
      </w:r>
      <w:r>
        <w:rPr>
          <w:rFonts w:ascii="Times New Roman CYR" w:hAnsi="Times New Roman CYR" w:cs="Times New Roman CYR"/>
          <w:sz w:val="28"/>
          <w:szCs w:val="28"/>
        </w:rPr>
        <w:t>предлагает:</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Небольшие неточности в компоновке и подготовительном рисунке.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Неумение самостоятельно выявлять недочеты в работе, но самостоятельно исправлять ошибки при указании на них.</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Незначительные недочеты в тональном и цветовом решении.</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Недостаточная моделировка объемной формы.</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Незначительные ошибки в передаче пространственных планов.</w:t>
      </w:r>
    </w:p>
    <w:p w:rsidR="00A44731" w:rsidRDefault="006F4197" w:rsidP="00DF6134">
      <w:pPr>
        <w:spacing w:line="276" w:lineRule="auto"/>
      </w:pPr>
      <w:r>
        <w:rPr>
          <w:rFonts w:ascii="Times New Roman CYR" w:hAnsi="Times New Roman CYR" w:cs="Times New Roman CYR"/>
          <w:sz w:val="28"/>
          <w:szCs w:val="28"/>
        </w:rPr>
        <w:t>Оценка 3 (</w:t>
      </w:r>
      <w:r>
        <w:rPr>
          <w:sz w:val="28"/>
          <w:szCs w:val="28"/>
        </w:rPr>
        <w:t>«</w:t>
      </w:r>
      <w:r>
        <w:rPr>
          <w:rFonts w:ascii="Times New Roman CYR" w:hAnsi="Times New Roman CYR" w:cs="Times New Roman CYR"/>
          <w:sz w:val="28"/>
          <w:szCs w:val="28"/>
        </w:rPr>
        <w:t>удовлетворительно</w:t>
      </w:r>
      <w:r>
        <w:rPr>
          <w:sz w:val="28"/>
          <w:szCs w:val="28"/>
        </w:rPr>
        <w:t xml:space="preserve">») </w:t>
      </w:r>
      <w:r>
        <w:rPr>
          <w:rFonts w:ascii="Times New Roman CYR" w:hAnsi="Times New Roman CYR" w:cs="Times New Roman CYR"/>
          <w:sz w:val="28"/>
          <w:szCs w:val="28"/>
        </w:rPr>
        <w:t>предлагает:</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Существенные ошибки, допущенные при компоновке.</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Грубые нарушения пропорций</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перспективы при выполнении рисунка.</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Грубые ошибки в тональных отношениях.</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Серьезные ошибки в колористическом и цветовом решении.</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Небрежность, неаккуратность в работе, неумение довести работу до завершенности.</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Неумение самостоятельно выправлять и исправлять недочеты в работе.</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jc w:val="center"/>
        <w:rPr>
          <w:rFonts w:ascii="Times New Roman CYR" w:hAnsi="Times New Roman CYR" w:cs="Times New Roman CYR"/>
          <w:bCs/>
          <w:sz w:val="28"/>
          <w:szCs w:val="28"/>
        </w:rPr>
      </w:pPr>
      <w:r>
        <w:rPr>
          <w:rFonts w:ascii="Times New Roman CYR" w:hAnsi="Times New Roman CYR" w:cs="Times New Roman CYR"/>
          <w:bCs/>
          <w:sz w:val="28"/>
          <w:szCs w:val="28"/>
        </w:rPr>
        <w:t>Методическое обеспечение  учебного процесса</w:t>
      </w:r>
    </w:p>
    <w:p w:rsidR="00A44731" w:rsidRDefault="00A44731" w:rsidP="00DF6134">
      <w:pPr>
        <w:spacing w:line="276" w:lineRule="auto"/>
        <w:jc w:val="center"/>
        <w:rPr>
          <w:rFonts w:ascii="Calibri" w:hAnsi="Calibri" w:cs="Calibri"/>
          <w:bCs/>
          <w:sz w:val="22"/>
          <w:szCs w:val="22"/>
        </w:rPr>
      </w:pP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 xml:space="preserve">Предложенные в настоящей программе темы заданий следует рассматривать как </w:t>
      </w:r>
      <w:proofErr w:type="gramStart"/>
      <w:r>
        <w:rPr>
          <w:rFonts w:ascii="Times New Roman CYR" w:hAnsi="Times New Roman CYR" w:cs="Times New Roman CYR"/>
          <w:sz w:val="28"/>
          <w:szCs w:val="28"/>
        </w:rPr>
        <w:t>рекомендательный</w:t>
      </w:r>
      <w:proofErr w:type="gramEnd"/>
      <w:r>
        <w:rPr>
          <w:rFonts w:ascii="Times New Roman CYR" w:hAnsi="Times New Roman CYR" w:cs="Times New Roman CYR"/>
          <w:sz w:val="28"/>
          <w:szCs w:val="28"/>
        </w:rPr>
        <w:t xml:space="preserve">. Педагог должен исходить из конкретных условий работы с натуры.  В ходе планирования учебных задач обязательным моментом является четкое определение целей задания. Педагог в словесной </w:t>
      </w:r>
      <w:r>
        <w:rPr>
          <w:rFonts w:ascii="Times New Roman CYR" w:hAnsi="Times New Roman CYR" w:cs="Times New Roman CYR"/>
          <w:sz w:val="28"/>
          <w:szCs w:val="28"/>
        </w:rPr>
        <w:lastRenderedPageBreak/>
        <w:t xml:space="preserve">форме объясняет детям, как достичь данной цели. Предлагается следующая схема этапов выполнение заданий: </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Анализ решения подобных тем и сюжетов в произведениях художников — классиков и работах учащихся.</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Выбор точки зрения.</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Выбор формата изображения.</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Определение пропорций,  движения и характера пространственных планов.</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Проработка деталей композиционного центра.</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Передача больших тоновых и цветовых отношений.</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Обобщенная моделировка объемной формы, выявление градаций светотени с учетом воздушной перспективы.</w:t>
      </w:r>
    </w:p>
    <w:p w:rsidR="00A44731" w:rsidRDefault="006F4197" w:rsidP="00DF6134">
      <w:pPr>
        <w:spacing w:line="276" w:lineRule="auto"/>
      </w:pPr>
      <w:r>
        <w:rPr>
          <w:sz w:val="28"/>
          <w:szCs w:val="28"/>
        </w:rPr>
        <w:t xml:space="preserve">- </w:t>
      </w:r>
      <w:r>
        <w:rPr>
          <w:rFonts w:ascii="Times New Roman CYR" w:hAnsi="Times New Roman CYR" w:cs="Times New Roman CYR"/>
          <w:sz w:val="28"/>
          <w:szCs w:val="28"/>
        </w:rPr>
        <w:t>Подчинение всех частей изображения целому.</w:t>
      </w:r>
    </w:p>
    <w:p w:rsidR="00A44731" w:rsidRDefault="006F4197" w:rsidP="00DF6134">
      <w:pPr>
        <w:spacing w:line="276" w:lineRule="auto"/>
      </w:pPr>
      <w:r>
        <w:rPr>
          <w:rFonts w:ascii="Times New Roman CYR" w:hAnsi="Times New Roman CYR" w:cs="Times New Roman CYR"/>
          <w:sz w:val="28"/>
          <w:szCs w:val="28"/>
        </w:rPr>
        <w:t xml:space="preserve">Преподавателю рекомендуется как можно чаще проводить </w:t>
      </w:r>
      <w:r>
        <w:rPr>
          <w:sz w:val="28"/>
          <w:szCs w:val="28"/>
        </w:rPr>
        <w:t>«</w:t>
      </w:r>
      <w:r>
        <w:rPr>
          <w:rFonts w:ascii="Times New Roman CYR" w:hAnsi="Times New Roman CYR" w:cs="Times New Roman CYR"/>
          <w:sz w:val="28"/>
          <w:szCs w:val="28"/>
        </w:rPr>
        <w:t>мастер- классы</w:t>
      </w:r>
      <w:r>
        <w:rPr>
          <w:sz w:val="28"/>
          <w:szCs w:val="28"/>
        </w:rPr>
        <w:t xml:space="preserve">» </w:t>
      </w:r>
      <w:r>
        <w:rPr>
          <w:rFonts w:ascii="Times New Roman CYR" w:hAnsi="Times New Roman CYR" w:cs="Times New Roman CYR"/>
          <w:sz w:val="28"/>
          <w:szCs w:val="28"/>
        </w:rPr>
        <w:t xml:space="preserve">для учащихся. Для успешного изучения нового учебного материала желательно в конце занятий проводить обсуждение успехов и неудач в группе. </w:t>
      </w:r>
    </w:p>
    <w:p w:rsidR="00A44731" w:rsidRDefault="00A44731" w:rsidP="00DF6134">
      <w:pPr>
        <w:spacing w:line="276" w:lineRule="auto"/>
        <w:rPr>
          <w:rFonts w:ascii="Calibri" w:hAnsi="Calibri" w:cs="Calibri"/>
          <w:sz w:val="22"/>
          <w:szCs w:val="22"/>
        </w:rPr>
      </w:pPr>
    </w:p>
    <w:p w:rsidR="00A44731" w:rsidRDefault="006F4197" w:rsidP="00DF6134">
      <w:pPr>
        <w:spacing w:line="276" w:lineRule="auto"/>
      </w:pPr>
      <w:r>
        <w:rPr>
          <w:sz w:val="28"/>
          <w:szCs w:val="28"/>
        </w:rPr>
        <w:t xml:space="preserve"> </w:t>
      </w:r>
      <w:r>
        <w:rPr>
          <w:rFonts w:ascii="Times New Roman CYR" w:hAnsi="Times New Roman CYR" w:cs="Times New Roman CYR"/>
          <w:bCs/>
          <w:sz w:val="28"/>
          <w:szCs w:val="28"/>
        </w:rPr>
        <w:t xml:space="preserve">Средства обучения: </w:t>
      </w:r>
    </w:p>
    <w:p w:rsidR="00A44731" w:rsidRDefault="006F4197" w:rsidP="00DF6134">
      <w:pPr>
        <w:spacing w:line="276" w:lineRule="auto"/>
      </w:pPr>
      <w:r>
        <w:rPr>
          <w:bCs/>
          <w:sz w:val="28"/>
          <w:szCs w:val="28"/>
        </w:rPr>
        <w:t xml:space="preserve">- </w:t>
      </w:r>
      <w:r>
        <w:rPr>
          <w:rFonts w:ascii="Times New Roman CYR" w:hAnsi="Times New Roman CYR" w:cs="Times New Roman CYR"/>
          <w:bCs/>
          <w:sz w:val="28"/>
          <w:szCs w:val="28"/>
        </w:rPr>
        <w:t>Материальные:</w:t>
      </w:r>
    </w:p>
    <w:p w:rsidR="00A44731" w:rsidRDefault="006F4197" w:rsidP="00DF6134">
      <w:pPr>
        <w:spacing w:line="276" w:lineRule="auto"/>
      </w:pPr>
      <w:r>
        <w:rPr>
          <w:rFonts w:ascii="Times New Roman CYR" w:hAnsi="Times New Roman CYR" w:cs="Times New Roman CYR"/>
          <w:sz w:val="28"/>
          <w:szCs w:val="28"/>
        </w:rPr>
        <w:t>Индивидуальные  художественные принадлежности: (этюдник, планшет, мольберт, зонт, стульчик, акварельные краски, соус, сангина, эскизный карандаш,  видоискатель, кисти различных размеров</w:t>
      </w:r>
      <w:proofErr w:type="gramStart"/>
      <w:r>
        <w:rPr>
          <w:rFonts w:ascii="Times New Roman CYR" w:hAnsi="Times New Roman CYR" w:cs="Times New Roman CYR"/>
          <w:sz w:val="28"/>
          <w:szCs w:val="28"/>
        </w:rPr>
        <w:t xml:space="preserve"> ,</w:t>
      </w:r>
      <w:proofErr w:type="gramEnd"/>
      <w:r>
        <w:rPr>
          <w:rFonts w:ascii="Times New Roman CYR" w:hAnsi="Times New Roman CYR" w:cs="Times New Roman CYR"/>
          <w:sz w:val="28"/>
          <w:szCs w:val="28"/>
        </w:rPr>
        <w:t xml:space="preserve"> бумага, натюрмортный фонд).</w:t>
      </w:r>
    </w:p>
    <w:p w:rsidR="00A44731" w:rsidRDefault="00A44731" w:rsidP="00DF6134">
      <w:pPr>
        <w:spacing w:line="276" w:lineRule="auto"/>
        <w:rPr>
          <w:rFonts w:ascii="Times New Roman CYR" w:hAnsi="Times New Roman CYR" w:cs="Times New Roman CYR"/>
          <w:sz w:val="28"/>
          <w:szCs w:val="28"/>
        </w:rPr>
      </w:pPr>
    </w:p>
    <w:p w:rsidR="00A44731" w:rsidRDefault="006F4197" w:rsidP="00DF6134">
      <w:pPr>
        <w:spacing w:line="276" w:lineRule="auto"/>
      </w:pPr>
      <w:r>
        <w:rPr>
          <w:sz w:val="28"/>
          <w:szCs w:val="28"/>
        </w:rPr>
        <w:t xml:space="preserve">- </w:t>
      </w:r>
      <w:r>
        <w:rPr>
          <w:rFonts w:ascii="Times New Roman CYR" w:hAnsi="Times New Roman CYR" w:cs="Times New Roman CYR"/>
          <w:bCs/>
          <w:sz w:val="28"/>
          <w:szCs w:val="28"/>
        </w:rPr>
        <w:t>Наглядн</w:t>
      </w:r>
      <w:proofErr w:type="gramStart"/>
      <w:r>
        <w:rPr>
          <w:rFonts w:ascii="Times New Roman CYR" w:hAnsi="Times New Roman CYR" w:cs="Times New Roman CYR"/>
          <w:bCs/>
          <w:sz w:val="28"/>
          <w:szCs w:val="28"/>
        </w:rPr>
        <w:t>о-</w:t>
      </w:r>
      <w:proofErr w:type="gramEnd"/>
      <w:r>
        <w:rPr>
          <w:rFonts w:ascii="Times New Roman CYR" w:hAnsi="Times New Roman CYR" w:cs="Times New Roman CYR"/>
          <w:bCs/>
          <w:sz w:val="28"/>
          <w:szCs w:val="28"/>
        </w:rPr>
        <w:t xml:space="preserve"> плоскостные:</w:t>
      </w:r>
    </w:p>
    <w:p w:rsidR="00A44731" w:rsidRDefault="006F4197" w:rsidP="00DF6134">
      <w:pPr>
        <w:spacing w:line="276" w:lineRule="auto"/>
      </w:pPr>
      <w:r>
        <w:rPr>
          <w:rFonts w:ascii="Times New Roman CYR" w:hAnsi="Times New Roman CYR" w:cs="Times New Roman CYR"/>
          <w:sz w:val="28"/>
          <w:szCs w:val="28"/>
        </w:rPr>
        <w:t xml:space="preserve">Наглядные методические пособия: плакаты, фонд работ учащихся, иллюстрации. </w:t>
      </w:r>
    </w:p>
    <w:p w:rsidR="00A44731" w:rsidRDefault="00A44731" w:rsidP="00DF6134">
      <w:pPr>
        <w:spacing w:line="276" w:lineRule="auto"/>
        <w:rPr>
          <w:rFonts w:ascii="Times New Roman CYR" w:hAnsi="Times New Roman CYR" w:cs="Times New Roman CYR"/>
          <w:sz w:val="28"/>
          <w:szCs w:val="28"/>
        </w:rPr>
      </w:pPr>
    </w:p>
    <w:p w:rsidR="00A44731" w:rsidRDefault="006F4197" w:rsidP="00DF6134">
      <w:pPr>
        <w:spacing w:line="276" w:lineRule="auto"/>
      </w:pPr>
      <w:r>
        <w:rPr>
          <w:sz w:val="28"/>
          <w:szCs w:val="28"/>
        </w:rPr>
        <w:t>-</w:t>
      </w:r>
      <w:r>
        <w:rPr>
          <w:bCs/>
          <w:sz w:val="28"/>
          <w:szCs w:val="28"/>
        </w:rPr>
        <w:t xml:space="preserve"> </w:t>
      </w:r>
      <w:r>
        <w:rPr>
          <w:rFonts w:ascii="Times New Roman CYR" w:hAnsi="Times New Roman CYR" w:cs="Times New Roman CYR"/>
          <w:bCs/>
          <w:sz w:val="28"/>
          <w:szCs w:val="28"/>
        </w:rPr>
        <w:t>Аудиовизуальные:</w:t>
      </w:r>
    </w:p>
    <w:p w:rsidR="00A44731" w:rsidRDefault="006F4197" w:rsidP="00DF6134">
      <w:pPr>
        <w:spacing w:line="276" w:lineRule="auto"/>
        <w:rPr>
          <w:rFonts w:ascii="Times New Roman CYR" w:hAnsi="Times New Roman CYR" w:cs="Times New Roman CYR"/>
          <w:sz w:val="28"/>
          <w:szCs w:val="28"/>
        </w:rPr>
      </w:pPr>
      <w:r>
        <w:rPr>
          <w:rFonts w:ascii="Times New Roman CYR" w:hAnsi="Times New Roman CYR" w:cs="Times New Roman CYR"/>
          <w:sz w:val="28"/>
          <w:szCs w:val="28"/>
        </w:rPr>
        <w:t>Слай</w:t>
      </w:r>
      <w:proofErr w:type="gramStart"/>
      <w:r>
        <w:rPr>
          <w:rFonts w:ascii="Times New Roman CYR" w:hAnsi="Times New Roman CYR" w:cs="Times New Roman CYR"/>
          <w:sz w:val="28"/>
          <w:szCs w:val="28"/>
        </w:rPr>
        <w:t>д-</w:t>
      </w:r>
      <w:proofErr w:type="gramEnd"/>
      <w:r>
        <w:rPr>
          <w:rFonts w:ascii="Times New Roman CYR" w:hAnsi="Times New Roman CYR" w:cs="Times New Roman CYR"/>
          <w:sz w:val="28"/>
          <w:szCs w:val="28"/>
        </w:rPr>
        <w:t xml:space="preserve"> фильмы, видеофильм. </w:t>
      </w:r>
    </w:p>
    <w:p w:rsidR="00A44731" w:rsidRDefault="00A44731" w:rsidP="00DF6134">
      <w:pPr>
        <w:spacing w:line="276" w:lineRule="auto"/>
        <w:rPr>
          <w:rFonts w:ascii="Calibri" w:hAnsi="Calibri" w:cs="Calibri"/>
          <w:bCs/>
          <w:sz w:val="22"/>
          <w:szCs w:val="22"/>
        </w:rPr>
      </w:pPr>
    </w:p>
    <w:p w:rsidR="00A44731" w:rsidRDefault="006F4197" w:rsidP="00DF6134">
      <w:pPr>
        <w:spacing w:line="276" w:lineRule="auto"/>
        <w:jc w:val="center"/>
        <w:rPr>
          <w:sz w:val="28"/>
          <w:szCs w:val="28"/>
        </w:rPr>
      </w:pPr>
      <w:r>
        <w:rPr>
          <w:b/>
          <w:sz w:val="28"/>
          <w:szCs w:val="28"/>
        </w:rPr>
        <w:t>Учебно-тематический план</w:t>
      </w:r>
    </w:p>
    <w:p w:rsidR="00A44731" w:rsidRDefault="006F4197" w:rsidP="00DF6134">
      <w:pPr>
        <w:spacing w:line="276" w:lineRule="auto"/>
      </w:pPr>
      <w:r>
        <w:rPr>
          <w:rFonts w:ascii="Calibri" w:eastAsia="Calibri" w:hAnsi="Calibri" w:cs="Calibri"/>
          <w:sz w:val="22"/>
          <w:szCs w:val="22"/>
        </w:rPr>
        <w:t xml:space="preserve">                                                                     </w:t>
      </w:r>
      <w:r>
        <w:rPr>
          <w:sz w:val="28"/>
          <w:szCs w:val="28"/>
        </w:rPr>
        <w:t xml:space="preserve">второй год обучения </w:t>
      </w:r>
    </w:p>
    <w:p w:rsidR="00A44731" w:rsidRDefault="00A44731" w:rsidP="00DF6134">
      <w:pPr>
        <w:spacing w:line="276" w:lineRule="auto"/>
        <w:rPr>
          <w:sz w:val="28"/>
          <w:szCs w:val="28"/>
        </w:rPr>
      </w:pPr>
    </w:p>
    <w:tbl>
      <w:tblPr>
        <w:tblW w:w="991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71"/>
        <w:gridCol w:w="1304"/>
        <w:gridCol w:w="1967"/>
        <w:gridCol w:w="2296"/>
        <w:gridCol w:w="988"/>
        <w:gridCol w:w="995"/>
      </w:tblGrid>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Наименование тем</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Вид учебного занятия</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Максимальная</w:t>
            </w:r>
          </w:p>
          <w:p w:rsidR="00A44731" w:rsidRDefault="006F4197" w:rsidP="00DF6134">
            <w:pPr>
              <w:spacing w:line="276" w:lineRule="auto"/>
              <w:jc w:val="center"/>
              <w:rPr>
                <w:sz w:val="28"/>
                <w:szCs w:val="28"/>
              </w:rPr>
            </w:pPr>
            <w:r>
              <w:rPr>
                <w:sz w:val="28"/>
                <w:szCs w:val="28"/>
              </w:rPr>
              <w:t>учебная нагрузка</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Самостоятельная работ</w:t>
            </w:r>
            <w:proofErr w:type="gramStart"/>
            <w:r>
              <w:rPr>
                <w:sz w:val="28"/>
                <w:szCs w:val="28"/>
              </w:rPr>
              <w:t>а(</w:t>
            </w:r>
            <w:proofErr w:type="gramEnd"/>
            <w:r>
              <w:rPr>
                <w:sz w:val="28"/>
                <w:szCs w:val="28"/>
              </w:rPr>
              <w:t>домашнее задание)</w:t>
            </w:r>
          </w:p>
        </w:tc>
        <w:tc>
          <w:tcPr>
            <w:tcW w:w="1988" w:type="dxa"/>
            <w:gridSpan w:val="2"/>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pPr>
            <w:r>
              <w:rPr>
                <w:sz w:val="28"/>
                <w:szCs w:val="28"/>
              </w:rPr>
              <w:t>Теоретические занятия и практические</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Зарисовки </w:t>
            </w:r>
            <w:proofErr w:type="spellStart"/>
            <w:r>
              <w:rPr>
                <w:sz w:val="28"/>
                <w:szCs w:val="28"/>
              </w:rPr>
              <w:t>первоплановых</w:t>
            </w:r>
            <w:proofErr w:type="spellEnd"/>
            <w:r>
              <w:rPr>
                <w:sz w:val="28"/>
                <w:szCs w:val="28"/>
              </w:rPr>
              <w:t xml:space="preserve"> </w:t>
            </w:r>
            <w:r>
              <w:rPr>
                <w:sz w:val="28"/>
                <w:szCs w:val="28"/>
              </w:rPr>
              <w:lastRenderedPageBreak/>
              <w:t>элементов пейзажа. Этюды деревьев.</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lastRenderedPageBreak/>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lastRenderedPageBreak/>
              <w:t>Кратковременные этюды пейзажа на большие отношения неба к земле.</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proofErr w:type="spellStart"/>
            <w:r>
              <w:rPr>
                <w:sz w:val="28"/>
                <w:szCs w:val="28"/>
              </w:rPr>
              <w:t>Практ</w:t>
            </w:r>
            <w:proofErr w:type="spellEnd"/>
            <w:r>
              <w:rPr>
                <w:sz w:val="28"/>
                <w:szCs w:val="28"/>
              </w:rPr>
              <w:t>. 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Архитектурные мотивы.</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Натюрморт на пленере.</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Наброски, зарисовки и этюды птиц, животных, человека.</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Линейная перспектива глубокого пространства</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Световоздушная перспектива</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bl>
    <w:p w:rsidR="00A44731" w:rsidRDefault="00A44731" w:rsidP="00DF6134">
      <w:pPr>
        <w:spacing w:line="276" w:lineRule="auto"/>
        <w:rPr>
          <w:sz w:val="28"/>
          <w:szCs w:val="28"/>
        </w:rPr>
      </w:pPr>
    </w:p>
    <w:p w:rsidR="00A44731" w:rsidRDefault="006F4197" w:rsidP="00DF6134">
      <w:pPr>
        <w:spacing w:line="276" w:lineRule="auto"/>
        <w:jc w:val="center"/>
        <w:rPr>
          <w:b/>
          <w:sz w:val="28"/>
          <w:szCs w:val="28"/>
        </w:rPr>
      </w:pPr>
      <w:r>
        <w:rPr>
          <w:b/>
          <w:sz w:val="28"/>
          <w:szCs w:val="28"/>
        </w:rPr>
        <w:t>Учебно-тематический план</w:t>
      </w:r>
    </w:p>
    <w:p w:rsidR="00A44731" w:rsidRDefault="006F4197" w:rsidP="00DF6134">
      <w:pPr>
        <w:spacing w:line="276" w:lineRule="auto"/>
        <w:jc w:val="center"/>
        <w:rPr>
          <w:sz w:val="28"/>
          <w:szCs w:val="28"/>
        </w:rPr>
      </w:pPr>
      <w:r>
        <w:rPr>
          <w:sz w:val="28"/>
          <w:szCs w:val="28"/>
        </w:rPr>
        <w:t>третий год обучения</w:t>
      </w:r>
    </w:p>
    <w:p w:rsidR="00A44731" w:rsidRDefault="00A44731" w:rsidP="00DF6134">
      <w:pPr>
        <w:spacing w:line="276" w:lineRule="auto"/>
        <w:rPr>
          <w:rFonts w:ascii="Calibri" w:hAnsi="Calibri" w:cs="Calibri"/>
          <w:sz w:val="22"/>
          <w:szCs w:val="22"/>
        </w:rPr>
      </w:pPr>
    </w:p>
    <w:tbl>
      <w:tblPr>
        <w:tblW w:w="991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371"/>
        <w:gridCol w:w="1304"/>
        <w:gridCol w:w="1967"/>
        <w:gridCol w:w="2296"/>
        <w:gridCol w:w="1024"/>
        <w:gridCol w:w="959"/>
      </w:tblGrid>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Наименование тем</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Вид учебного занятия</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Максимальная учебная нагрузка</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Самостоятельная работа Самостоятельная работ</w:t>
            </w:r>
            <w:proofErr w:type="gramStart"/>
            <w:r>
              <w:rPr>
                <w:sz w:val="28"/>
                <w:szCs w:val="28"/>
              </w:rPr>
              <w:t>а(</w:t>
            </w:r>
            <w:proofErr w:type="gramEnd"/>
            <w:r>
              <w:rPr>
                <w:sz w:val="28"/>
                <w:szCs w:val="28"/>
              </w:rPr>
              <w:t>домашнее задание)</w:t>
            </w:r>
          </w:p>
        </w:tc>
        <w:tc>
          <w:tcPr>
            <w:tcW w:w="1986" w:type="dxa"/>
            <w:gridSpan w:val="2"/>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rPr>
                <w:sz w:val="28"/>
                <w:szCs w:val="28"/>
              </w:rPr>
            </w:pPr>
            <w:r>
              <w:rPr>
                <w:sz w:val="28"/>
                <w:szCs w:val="28"/>
              </w:rPr>
              <w:t>Теоретические занятия и практические</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 xml:space="preserve">Зарисовки  и этюды </w:t>
            </w:r>
            <w:proofErr w:type="spellStart"/>
            <w:r>
              <w:rPr>
                <w:sz w:val="28"/>
                <w:szCs w:val="28"/>
              </w:rPr>
              <w:t>первоплановых</w:t>
            </w:r>
            <w:proofErr w:type="spellEnd"/>
            <w:r>
              <w:rPr>
                <w:sz w:val="28"/>
                <w:szCs w:val="28"/>
              </w:rPr>
              <w:t xml:space="preserve"> элементов пейзажа.</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 xml:space="preserve">Кратковременные </w:t>
            </w:r>
            <w:r>
              <w:rPr>
                <w:sz w:val="28"/>
                <w:szCs w:val="28"/>
              </w:rPr>
              <w:lastRenderedPageBreak/>
              <w:t xml:space="preserve">этюды пейзажа на большие отношения </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lastRenderedPageBreak/>
              <w:t>Практ</w:t>
            </w:r>
            <w:proofErr w:type="spellEnd"/>
            <w:r>
              <w:rPr>
                <w:sz w:val="28"/>
                <w:szCs w:val="28"/>
              </w:rPr>
              <w:t>.</w:t>
            </w:r>
          </w:p>
          <w:p w:rsidR="00A44731" w:rsidRDefault="006F4197" w:rsidP="00DF6134">
            <w:pPr>
              <w:spacing w:line="276" w:lineRule="auto"/>
              <w:rPr>
                <w:sz w:val="28"/>
                <w:szCs w:val="28"/>
              </w:rPr>
            </w:pPr>
            <w:r>
              <w:rPr>
                <w:sz w:val="28"/>
                <w:szCs w:val="28"/>
              </w:rPr>
              <w:lastRenderedPageBreak/>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lastRenderedPageBreak/>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lastRenderedPageBreak/>
              <w:t>Архитектурные мотивы</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Натюрморт на пленэре.</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Наброски, зарисовки и этюды птиц, животных.</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Линейная перспектива глубокого пространства</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Световоздушная перспектива</w:t>
            </w:r>
          </w:p>
        </w:tc>
        <w:tc>
          <w:tcPr>
            <w:tcW w:w="130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pPr>
            <w:r>
              <w:rPr>
                <w:sz w:val="28"/>
                <w:szCs w:val="28"/>
              </w:rPr>
              <w:t>Работа</w:t>
            </w:r>
          </w:p>
        </w:tc>
        <w:tc>
          <w:tcPr>
            <w:tcW w:w="196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1024"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962"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bl>
    <w:p w:rsidR="00A44731" w:rsidRDefault="00A44731" w:rsidP="00DF6134">
      <w:pPr>
        <w:spacing w:line="276" w:lineRule="auto"/>
        <w:rPr>
          <w:rFonts w:ascii="Calibri" w:hAnsi="Calibri" w:cs="Calibri"/>
          <w:sz w:val="22"/>
          <w:szCs w:val="22"/>
        </w:rPr>
      </w:pPr>
    </w:p>
    <w:p w:rsidR="00A44731" w:rsidRDefault="006F4197" w:rsidP="00DF6134">
      <w:pPr>
        <w:spacing w:line="276" w:lineRule="auto"/>
        <w:jc w:val="center"/>
        <w:rPr>
          <w:b/>
          <w:sz w:val="28"/>
          <w:szCs w:val="28"/>
        </w:rPr>
      </w:pPr>
      <w:r>
        <w:rPr>
          <w:b/>
          <w:sz w:val="28"/>
          <w:szCs w:val="28"/>
        </w:rPr>
        <w:t>Учебно-тематический план</w:t>
      </w:r>
    </w:p>
    <w:p w:rsidR="00A44731" w:rsidRDefault="006F4197" w:rsidP="00DF6134">
      <w:pPr>
        <w:spacing w:line="276" w:lineRule="auto"/>
      </w:pPr>
      <w:r>
        <w:rPr>
          <w:rFonts w:ascii="Calibri" w:eastAsia="Calibri" w:hAnsi="Calibri" w:cs="Calibri"/>
          <w:sz w:val="22"/>
          <w:szCs w:val="22"/>
        </w:rPr>
        <w:t xml:space="preserve">                                                                     </w:t>
      </w:r>
      <w:r>
        <w:rPr>
          <w:sz w:val="28"/>
          <w:szCs w:val="28"/>
        </w:rPr>
        <w:t xml:space="preserve">Четвертый  год обучения </w:t>
      </w:r>
    </w:p>
    <w:p w:rsidR="00A44731" w:rsidRDefault="00A44731" w:rsidP="00DF6134">
      <w:pPr>
        <w:spacing w:line="276" w:lineRule="auto"/>
        <w:rPr>
          <w:sz w:val="28"/>
          <w:szCs w:val="28"/>
        </w:rPr>
      </w:pPr>
    </w:p>
    <w:tbl>
      <w:tblPr>
        <w:tblW w:w="9915"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270"/>
        <w:gridCol w:w="1397"/>
        <w:gridCol w:w="1967"/>
        <w:gridCol w:w="2296"/>
        <w:gridCol w:w="988"/>
        <w:gridCol w:w="997"/>
      </w:tblGrid>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Наименование тем</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Вид учебного занятия</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Максимальная</w:t>
            </w:r>
          </w:p>
          <w:p w:rsidR="00A44731" w:rsidRDefault="006F4197" w:rsidP="00DF6134">
            <w:pPr>
              <w:spacing w:line="276" w:lineRule="auto"/>
              <w:jc w:val="center"/>
              <w:rPr>
                <w:sz w:val="28"/>
                <w:szCs w:val="28"/>
              </w:rPr>
            </w:pPr>
            <w:r>
              <w:rPr>
                <w:sz w:val="28"/>
                <w:szCs w:val="28"/>
              </w:rPr>
              <w:t>учебная нагрузка</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Самостоятельная работ</w:t>
            </w:r>
            <w:proofErr w:type="gramStart"/>
            <w:r>
              <w:rPr>
                <w:sz w:val="28"/>
                <w:szCs w:val="28"/>
              </w:rPr>
              <w:t>а(</w:t>
            </w:r>
            <w:proofErr w:type="gramEnd"/>
            <w:r>
              <w:rPr>
                <w:sz w:val="28"/>
                <w:szCs w:val="28"/>
              </w:rPr>
              <w:t>домашнее задание)</w:t>
            </w:r>
          </w:p>
        </w:tc>
        <w:tc>
          <w:tcPr>
            <w:tcW w:w="1988" w:type="dxa"/>
            <w:gridSpan w:val="2"/>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rPr>
                <w:sz w:val="28"/>
                <w:szCs w:val="28"/>
              </w:rPr>
            </w:pPr>
            <w:r>
              <w:rPr>
                <w:sz w:val="28"/>
                <w:szCs w:val="28"/>
              </w:rPr>
              <w:t>Теоретические занятия и практические</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 xml:space="preserve">Зарисовки </w:t>
            </w:r>
            <w:proofErr w:type="spellStart"/>
            <w:r>
              <w:rPr>
                <w:sz w:val="28"/>
                <w:szCs w:val="28"/>
              </w:rPr>
              <w:t>первоплановых</w:t>
            </w:r>
            <w:proofErr w:type="spellEnd"/>
            <w:r>
              <w:rPr>
                <w:sz w:val="28"/>
                <w:szCs w:val="28"/>
              </w:rPr>
              <w:t xml:space="preserve"> элементов пейзажа. </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 xml:space="preserve"> Этюды и зарисовки пейзажа </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 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Архитектурные мотивы.</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Натюрморт на пленэре.</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t xml:space="preserve"> Зарисовки и этюды птиц, животных, </w:t>
            </w:r>
            <w:r>
              <w:rPr>
                <w:sz w:val="28"/>
                <w:szCs w:val="28"/>
              </w:rPr>
              <w:lastRenderedPageBreak/>
              <w:t>человека.</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lastRenderedPageBreak/>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pPr>
            <w:r>
              <w:rPr>
                <w:sz w:val="28"/>
                <w:szCs w:val="28"/>
              </w:rPr>
              <w:lastRenderedPageBreak/>
              <w:t xml:space="preserve">Линейная перспектива </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0,5</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6F4197" w:rsidP="00DF6134">
            <w:pPr>
              <w:spacing w:line="276" w:lineRule="auto"/>
              <w:jc w:val="center"/>
              <w:rPr>
                <w:sz w:val="28"/>
                <w:szCs w:val="28"/>
              </w:rPr>
            </w:pPr>
            <w:r>
              <w:rPr>
                <w:sz w:val="28"/>
                <w:szCs w:val="28"/>
              </w:rPr>
              <w:t>3,5</w:t>
            </w:r>
          </w:p>
        </w:tc>
      </w:tr>
      <w:tr w:rsidR="00A44731">
        <w:tc>
          <w:tcPr>
            <w:tcW w:w="2363"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r>
              <w:rPr>
                <w:sz w:val="28"/>
                <w:szCs w:val="28"/>
              </w:rPr>
              <w:t>Световоздушная перспектива</w:t>
            </w:r>
          </w:p>
        </w:tc>
        <w:tc>
          <w:tcPr>
            <w:tcW w:w="1522"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rPr>
                <w:sz w:val="28"/>
                <w:szCs w:val="28"/>
              </w:rPr>
            </w:pPr>
            <w:proofErr w:type="spellStart"/>
            <w:r>
              <w:rPr>
                <w:sz w:val="28"/>
                <w:szCs w:val="28"/>
              </w:rPr>
              <w:t>Практ</w:t>
            </w:r>
            <w:proofErr w:type="spellEnd"/>
            <w:r>
              <w:rPr>
                <w:sz w:val="28"/>
                <w:szCs w:val="28"/>
              </w:rPr>
              <w:t>.</w:t>
            </w:r>
          </w:p>
          <w:p w:rsidR="00A44731" w:rsidRDefault="006F4197" w:rsidP="00DF6134">
            <w:pPr>
              <w:spacing w:line="276" w:lineRule="auto"/>
              <w:rPr>
                <w:sz w:val="28"/>
                <w:szCs w:val="28"/>
              </w:rPr>
            </w:pPr>
            <w:r>
              <w:rPr>
                <w:sz w:val="28"/>
                <w:szCs w:val="28"/>
              </w:rPr>
              <w:t>Работа</w:t>
            </w:r>
          </w:p>
        </w:tc>
        <w:tc>
          <w:tcPr>
            <w:tcW w:w="1746"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7</w:t>
            </w:r>
          </w:p>
        </w:tc>
        <w:tc>
          <w:tcPr>
            <w:tcW w:w="2295"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3</w:t>
            </w:r>
          </w:p>
        </w:tc>
        <w:tc>
          <w:tcPr>
            <w:tcW w:w="988" w:type="dxa"/>
            <w:tcBorders>
              <w:top w:val="single" w:sz="4" w:space="0" w:color="000001"/>
              <w:left w:val="single" w:sz="4" w:space="0" w:color="000001"/>
              <w:bottom w:val="single" w:sz="4" w:space="0" w:color="000001"/>
            </w:tcBorders>
            <w:shd w:val="clear" w:color="auto" w:fill="auto"/>
          </w:tcPr>
          <w:p w:rsidR="00A44731" w:rsidRDefault="006F4197" w:rsidP="00DF6134">
            <w:pPr>
              <w:spacing w:line="276" w:lineRule="auto"/>
              <w:jc w:val="center"/>
              <w:rPr>
                <w:sz w:val="28"/>
                <w:szCs w:val="28"/>
              </w:rPr>
            </w:pPr>
            <w:r>
              <w:rPr>
                <w:sz w:val="28"/>
                <w:szCs w:val="28"/>
              </w:rPr>
              <w:t>0</w:t>
            </w:r>
          </w:p>
        </w:tc>
        <w:tc>
          <w:tcPr>
            <w:tcW w:w="1000" w:type="dxa"/>
            <w:tcBorders>
              <w:top w:val="single" w:sz="4" w:space="0" w:color="000001"/>
              <w:left w:val="single" w:sz="4" w:space="0" w:color="000001"/>
              <w:bottom w:val="single" w:sz="4" w:space="0" w:color="000001"/>
              <w:right w:val="single" w:sz="4" w:space="0" w:color="000001"/>
            </w:tcBorders>
            <w:shd w:val="clear" w:color="auto" w:fill="auto"/>
          </w:tcPr>
          <w:p w:rsidR="00A44731" w:rsidRDefault="00A44731" w:rsidP="00DF6134">
            <w:pPr>
              <w:spacing w:line="276" w:lineRule="auto"/>
              <w:jc w:val="center"/>
              <w:rPr>
                <w:sz w:val="28"/>
                <w:szCs w:val="28"/>
              </w:rPr>
            </w:pPr>
          </w:p>
        </w:tc>
      </w:tr>
    </w:tbl>
    <w:p w:rsidR="00F1439D" w:rsidRDefault="00F1439D" w:rsidP="00DF6134">
      <w:pPr>
        <w:tabs>
          <w:tab w:val="left" w:pos="1863"/>
        </w:tabs>
        <w:spacing w:line="276" w:lineRule="auto"/>
        <w:ind w:firstLine="709"/>
        <w:rPr>
          <w:sz w:val="28"/>
          <w:szCs w:val="28"/>
        </w:rPr>
      </w:pPr>
    </w:p>
    <w:p w:rsidR="00F1439D" w:rsidRDefault="00F1439D" w:rsidP="00DF6134">
      <w:pPr>
        <w:tabs>
          <w:tab w:val="left" w:pos="1863"/>
        </w:tabs>
        <w:spacing w:line="276" w:lineRule="auto"/>
        <w:ind w:firstLine="709"/>
        <w:rPr>
          <w:sz w:val="28"/>
          <w:szCs w:val="28"/>
        </w:rPr>
      </w:pPr>
    </w:p>
    <w:p w:rsidR="00A44731" w:rsidRPr="00F1439D" w:rsidRDefault="006F4197" w:rsidP="00F1439D">
      <w:pPr>
        <w:tabs>
          <w:tab w:val="left" w:pos="1863"/>
        </w:tabs>
        <w:spacing w:line="276" w:lineRule="auto"/>
        <w:ind w:firstLine="709"/>
        <w:jc w:val="center"/>
        <w:rPr>
          <w:b/>
          <w:sz w:val="28"/>
          <w:szCs w:val="28"/>
        </w:rPr>
      </w:pPr>
      <w:r w:rsidRPr="00F1439D">
        <w:rPr>
          <w:b/>
          <w:sz w:val="28"/>
          <w:szCs w:val="28"/>
        </w:rPr>
        <w:t>2.4.Планы-конспекты занятий</w:t>
      </w:r>
    </w:p>
    <w:p w:rsidR="00A44731" w:rsidRDefault="006F4197" w:rsidP="00DF6134">
      <w:pPr>
        <w:tabs>
          <w:tab w:val="left" w:pos="1863"/>
        </w:tabs>
        <w:spacing w:line="276" w:lineRule="auto"/>
        <w:ind w:firstLine="709"/>
      </w:pPr>
      <w:r>
        <w:rPr>
          <w:sz w:val="28"/>
          <w:szCs w:val="28"/>
        </w:rPr>
        <w:t>План занятия №1 « Рисуем храмы»</w:t>
      </w:r>
    </w:p>
    <w:p w:rsidR="00A44731" w:rsidRDefault="00A44731" w:rsidP="00DF6134">
      <w:pPr>
        <w:tabs>
          <w:tab w:val="left" w:pos="1863"/>
        </w:tabs>
        <w:spacing w:line="276" w:lineRule="auto"/>
        <w:ind w:firstLine="709"/>
        <w:rPr>
          <w:sz w:val="28"/>
          <w:szCs w:val="28"/>
        </w:rPr>
      </w:pPr>
    </w:p>
    <w:p w:rsidR="00A44731" w:rsidRDefault="00A44731" w:rsidP="00DF6134">
      <w:pPr>
        <w:tabs>
          <w:tab w:val="left" w:pos="1863"/>
        </w:tabs>
        <w:spacing w:line="276" w:lineRule="auto"/>
        <w:ind w:firstLine="709"/>
        <w:jc w:val="both"/>
        <w:rPr>
          <w:sz w:val="28"/>
          <w:szCs w:val="28"/>
        </w:rPr>
      </w:pPr>
    </w:p>
    <w:p w:rsidR="00A44731" w:rsidRDefault="006F4197" w:rsidP="00DF6134">
      <w:pPr>
        <w:tabs>
          <w:tab w:val="left" w:pos="1863"/>
        </w:tabs>
        <w:spacing w:line="276" w:lineRule="auto"/>
        <w:ind w:firstLine="709"/>
        <w:jc w:val="both"/>
      </w:pPr>
      <w:r>
        <w:rPr>
          <w:sz w:val="28"/>
          <w:szCs w:val="28"/>
        </w:rPr>
        <w:t>План-конспект урока по учебной дисциплине «Пленэр» 3класс.</w:t>
      </w:r>
    </w:p>
    <w:p w:rsidR="00A44731" w:rsidRDefault="006F4197" w:rsidP="00DF6134">
      <w:pPr>
        <w:tabs>
          <w:tab w:val="left" w:pos="1863"/>
        </w:tabs>
        <w:spacing w:line="276" w:lineRule="auto"/>
        <w:ind w:firstLine="709"/>
        <w:jc w:val="both"/>
      </w:pPr>
      <w:r>
        <w:rPr>
          <w:sz w:val="28"/>
          <w:szCs w:val="28"/>
        </w:rPr>
        <w:t xml:space="preserve"> Тема: «Пейзаж с храмом: воздушная перспектива пространства в пейзаже с архитектурой».</w:t>
      </w:r>
    </w:p>
    <w:p w:rsidR="00A44731" w:rsidRDefault="006F4197" w:rsidP="00DF6134">
      <w:pPr>
        <w:tabs>
          <w:tab w:val="left" w:pos="1863"/>
        </w:tabs>
        <w:spacing w:line="276" w:lineRule="auto"/>
        <w:ind w:firstLine="709"/>
        <w:jc w:val="both"/>
      </w:pPr>
      <w:r>
        <w:rPr>
          <w:sz w:val="28"/>
          <w:szCs w:val="28"/>
        </w:rPr>
        <w:t xml:space="preserve"> Цель: освоить изобразительные приемы передачи перспективы с архитектурной постройкой</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оздушно-цветовой перспективы,  передавать настроение погоды</w:t>
      </w:r>
    </w:p>
    <w:p w:rsidR="00A44731" w:rsidRDefault="006F4197" w:rsidP="00DF6134">
      <w:pPr>
        <w:tabs>
          <w:tab w:val="left" w:pos="1863"/>
        </w:tabs>
        <w:spacing w:line="276" w:lineRule="auto"/>
        <w:ind w:firstLine="709"/>
        <w:jc w:val="both"/>
      </w:pPr>
      <w:r>
        <w:rPr>
          <w:sz w:val="28"/>
          <w:szCs w:val="28"/>
        </w:rPr>
        <w:t xml:space="preserve"> Задача: - передача пропорции частей здания. Деталировка отдельных </w:t>
      </w:r>
      <w:proofErr w:type="spellStart"/>
      <w:r>
        <w:rPr>
          <w:sz w:val="28"/>
          <w:szCs w:val="28"/>
        </w:rPr>
        <w:t>фрагментов</w:t>
      </w:r>
      <w:proofErr w:type="gramStart"/>
      <w:r>
        <w:rPr>
          <w:sz w:val="28"/>
          <w:szCs w:val="28"/>
        </w:rPr>
        <w:t>.в</w:t>
      </w:r>
      <w:proofErr w:type="gramEnd"/>
      <w:r>
        <w:rPr>
          <w:sz w:val="28"/>
          <w:szCs w:val="28"/>
        </w:rPr>
        <w:t>ыявление</w:t>
      </w:r>
      <w:proofErr w:type="spellEnd"/>
      <w:r>
        <w:rPr>
          <w:sz w:val="28"/>
          <w:szCs w:val="28"/>
        </w:rPr>
        <w:t xml:space="preserve"> тоновых и цветовых контрастов. </w:t>
      </w:r>
    </w:p>
    <w:p w:rsidR="00A44731" w:rsidRDefault="006F4197" w:rsidP="00DF6134">
      <w:pPr>
        <w:spacing w:line="276" w:lineRule="auto"/>
        <w:rPr>
          <w:sz w:val="28"/>
          <w:szCs w:val="28"/>
        </w:rPr>
      </w:pPr>
      <w:r>
        <w:rPr>
          <w:sz w:val="28"/>
          <w:szCs w:val="28"/>
        </w:rPr>
        <w:t xml:space="preserve"> Образовательная: </w:t>
      </w:r>
    </w:p>
    <w:p w:rsidR="00A44731" w:rsidRDefault="006F4197" w:rsidP="00DF6134">
      <w:pPr>
        <w:spacing w:line="276" w:lineRule="auto"/>
        <w:rPr>
          <w:sz w:val="28"/>
          <w:szCs w:val="28"/>
        </w:rPr>
      </w:pPr>
      <w:r>
        <w:rPr>
          <w:sz w:val="28"/>
          <w:szCs w:val="28"/>
        </w:rPr>
        <w:t xml:space="preserve"> понять изменение цветовых отношений под влиянием световоздушной среды</w:t>
      </w:r>
    </w:p>
    <w:p w:rsidR="00A44731" w:rsidRDefault="006F4197" w:rsidP="00DF6134">
      <w:pPr>
        <w:spacing w:line="276" w:lineRule="auto"/>
        <w:rPr>
          <w:sz w:val="28"/>
          <w:szCs w:val="28"/>
        </w:rPr>
      </w:pPr>
      <w:r>
        <w:rPr>
          <w:sz w:val="28"/>
          <w:szCs w:val="28"/>
        </w:rPr>
        <w:t xml:space="preserve"> Развивающая:</w:t>
      </w:r>
    </w:p>
    <w:p w:rsidR="00A44731" w:rsidRDefault="006F4197" w:rsidP="00DF6134">
      <w:pPr>
        <w:spacing w:line="276" w:lineRule="auto"/>
        <w:rPr>
          <w:sz w:val="28"/>
          <w:szCs w:val="28"/>
        </w:rPr>
      </w:pPr>
      <w:r>
        <w:rPr>
          <w:sz w:val="28"/>
          <w:szCs w:val="28"/>
        </w:rPr>
        <w:t xml:space="preserve"> -усовершенствовать опыт наблюдения у детей;</w:t>
      </w:r>
    </w:p>
    <w:p w:rsidR="00A44731" w:rsidRDefault="006F4197" w:rsidP="00DF6134">
      <w:pPr>
        <w:spacing w:line="276" w:lineRule="auto"/>
        <w:rPr>
          <w:sz w:val="28"/>
          <w:szCs w:val="28"/>
        </w:rPr>
      </w:pPr>
      <w:r>
        <w:rPr>
          <w:sz w:val="28"/>
          <w:szCs w:val="28"/>
        </w:rPr>
        <w:t>- развить зрительную память при изображении деревьев: ствол, крона, отличительные особенности каждого вида дерева. Воспитательная:</w:t>
      </w:r>
    </w:p>
    <w:p w:rsidR="00A44731" w:rsidRDefault="006F4197" w:rsidP="00DF6134">
      <w:pPr>
        <w:spacing w:line="276" w:lineRule="auto"/>
        <w:rPr>
          <w:sz w:val="28"/>
          <w:szCs w:val="28"/>
        </w:rPr>
      </w:pPr>
      <w:r>
        <w:rPr>
          <w:sz w:val="28"/>
          <w:szCs w:val="28"/>
        </w:rPr>
        <w:t>- воспитать у ребят потребность к необходимости гармоничной взаимосвязи человека с природой</w:t>
      </w:r>
    </w:p>
    <w:p w:rsidR="00A44731" w:rsidRDefault="006F4197" w:rsidP="00DF6134">
      <w:pPr>
        <w:tabs>
          <w:tab w:val="left" w:pos="1863"/>
        </w:tabs>
        <w:spacing w:line="276" w:lineRule="auto"/>
        <w:jc w:val="both"/>
      </w:pPr>
      <w:r>
        <w:rPr>
          <w:sz w:val="28"/>
          <w:szCs w:val="28"/>
        </w:rPr>
        <w:t>- воспитания любви к родине, трепетному отношению к её богатствам.</w:t>
      </w:r>
    </w:p>
    <w:p w:rsidR="00A44731" w:rsidRDefault="006F4197" w:rsidP="00DF6134">
      <w:pPr>
        <w:tabs>
          <w:tab w:val="left" w:pos="1863"/>
        </w:tabs>
        <w:spacing w:line="276" w:lineRule="auto"/>
        <w:ind w:firstLine="709"/>
        <w:jc w:val="both"/>
      </w:pPr>
      <w:proofErr w:type="gramStart"/>
      <w:r>
        <w:rPr>
          <w:sz w:val="28"/>
          <w:szCs w:val="28"/>
        </w:rPr>
        <w:t>Материалы: акварельные краски, различные кисти (круглые, плоские, белка, синтетика, щетина), вода питьевая, бумага, карандаш.</w:t>
      </w:r>
      <w:proofErr w:type="gramEnd"/>
    </w:p>
    <w:p w:rsidR="00A44731" w:rsidRDefault="006F4197" w:rsidP="00DF6134">
      <w:pPr>
        <w:tabs>
          <w:tab w:val="left" w:pos="1863"/>
        </w:tabs>
        <w:spacing w:line="276" w:lineRule="auto"/>
        <w:ind w:firstLine="709"/>
        <w:jc w:val="both"/>
      </w:pPr>
      <w:r>
        <w:rPr>
          <w:sz w:val="28"/>
          <w:szCs w:val="28"/>
        </w:rPr>
        <w:t>Оборудование: планшет, стульчик, зонтик, видоискатель.</w:t>
      </w:r>
    </w:p>
    <w:p w:rsidR="00A44731" w:rsidRDefault="006F4197" w:rsidP="00DF6134">
      <w:pPr>
        <w:tabs>
          <w:tab w:val="left" w:pos="1863"/>
        </w:tabs>
        <w:spacing w:line="276" w:lineRule="auto"/>
        <w:ind w:firstLine="709"/>
        <w:jc w:val="both"/>
      </w:pPr>
      <w:r>
        <w:rPr>
          <w:sz w:val="28"/>
          <w:szCs w:val="28"/>
        </w:rPr>
        <w:t xml:space="preserve"> Ход урока:</w:t>
      </w:r>
    </w:p>
    <w:p w:rsidR="00A44731" w:rsidRDefault="006F4197" w:rsidP="00DF6134">
      <w:pPr>
        <w:tabs>
          <w:tab w:val="left" w:pos="1863"/>
        </w:tabs>
        <w:spacing w:line="276" w:lineRule="auto"/>
        <w:ind w:firstLine="709"/>
        <w:jc w:val="both"/>
      </w:pPr>
      <w:r>
        <w:rPr>
          <w:sz w:val="28"/>
          <w:szCs w:val="28"/>
        </w:rPr>
        <w:t xml:space="preserve">I. Орг. момент </w:t>
      </w:r>
      <w:r w:rsidR="00BF503C">
        <w:rPr>
          <w:sz w:val="28"/>
          <w:szCs w:val="28"/>
        </w:rPr>
        <w:t xml:space="preserve">(в классе). </w:t>
      </w:r>
      <w:r>
        <w:rPr>
          <w:sz w:val="28"/>
          <w:szCs w:val="28"/>
        </w:rPr>
        <w:t>Приветствие. Проверка подготовки к уроку на природе.</w:t>
      </w:r>
    </w:p>
    <w:p w:rsidR="00A44731" w:rsidRDefault="006F4197" w:rsidP="00DF6134">
      <w:pPr>
        <w:tabs>
          <w:tab w:val="left" w:pos="1863"/>
        </w:tabs>
        <w:spacing w:line="276" w:lineRule="auto"/>
        <w:ind w:firstLine="709"/>
        <w:jc w:val="both"/>
      </w:pPr>
      <w:r>
        <w:rPr>
          <w:sz w:val="28"/>
          <w:szCs w:val="28"/>
        </w:rPr>
        <w:t xml:space="preserve">II. </w:t>
      </w:r>
      <w:r w:rsidR="00F1439D">
        <w:rPr>
          <w:sz w:val="28"/>
          <w:szCs w:val="28"/>
        </w:rPr>
        <w:t xml:space="preserve"> Объяснение нового материала (</w:t>
      </w:r>
      <w:r>
        <w:rPr>
          <w:sz w:val="28"/>
          <w:szCs w:val="28"/>
        </w:rPr>
        <w:t>цели-задачи)</w:t>
      </w:r>
    </w:p>
    <w:p w:rsidR="00A44731" w:rsidRDefault="006F4197" w:rsidP="00DF6134">
      <w:pPr>
        <w:tabs>
          <w:tab w:val="left" w:pos="1863"/>
        </w:tabs>
        <w:spacing w:line="276" w:lineRule="auto"/>
        <w:ind w:firstLine="709"/>
        <w:jc w:val="both"/>
      </w:pPr>
      <w:r>
        <w:rPr>
          <w:sz w:val="28"/>
          <w:szCs w:val="28"/>
        </w:rPr>
        <w:t xml:space="preserve">Звучит музыка </w:t>
      </w:r>
      <w:proofErr w:type="spellStart"/>
      <w:r>
        <w:rPr>
          <w:sz w:val="28"/>
          <w:szCs w:val="28"/>
        </w:rPr>
        <w:t>П.И.Чайковского</w:t>
      </w:r>
      <w:proofErr w:type="spellEnd"/>
      <w:r>
        <w:rPr>
          <w:sz w:val="28"/>
          <w:szCs w:val="28"/>
        </w:rPr>
        <w:t xml:space="preserve"> «Времена года». </w:t>
      </w:r>
    </w:p>
    <w:p w:rsidR="00A44731" w:rsidRDefault="006F4197" w:rsidP="00DF6134">
      <w:pPr>
        <w:tabs>
          <w:tab w:val="left" w:pos="1863"/>
        </w:tabs>
        <w:spacing w:line="276" w:lineRule="auto"/>
        <w:ind w:firstLine="709"/>
        <w:jc w:val="both"/>
      </w:pPr>
      <w:r>
        <w:rPr>
          <w:sz w:val="28"/>
          <w:szCs w:val="28"/>
        </w:rPr>
        <w:t xml:space="preserve">На экране пейзажи И. Левитана, Куинджи, И. Шишкина и др. Вступление. </w:t>
      </w:r>
    </w:p>
    <w:p w:rsidR="00A44731" w:rsidRDefault="006F4197" w:rsidP="00DF6134">
      <w:pPr>
        <w:tabs>
          <w:tab w:val="left" w:pos="1863"/>
        </w:tabs>
        <w:spacing w:line="276" w:lineRule="auto"/>
        <w:ind w:firstLine="709"/>
        <w:jc w:val="both"/>
      </w:pPr>
      <w:r>
        <w:rPr>
          <w:sz w:val="28"/>
          <w:szCs w:val="28"/>
        </w:rPr>
        <w:lastRenderedPageBreak/>
        <w:t xml:space="preserve">Вспомним слова великого русского художника </w:t>
      </w:r>
      <w:proofErr w:type="spellStart"/>
      <w:r>
        <w:rPr>
          <w:sz w:val="28"/>
          <w:szCs w:val="28"/>
        </w:rPr>
        <w:t>И.Е.Репина</w:t>
      </w:r>
      <w:proofErr w:type="spellEnd"/>
      <w:r>
        <w:rPr>
          <w:sz w:val="28"/>
          <w:szCs w:val="28"/>
        </w:rPr>
        <w:t xml:space="preserve">: «Краски у нас – орудие, они должны выражать наши мысли. Колорит наш – не изящные пятна, он должен выражать нам настроение картины, ее душу, он должен расположить и захватить всего зрителя, как аккорд в музыке». </w:t>
      </w:r>
    </w:p>
    <w:p w:rsidR="00A44731" w:rsidRDefault="006F4197" w:rsidP="00DF6134">
      <w:pPr>
        <w:tabs>
          <w:tab w:val="left" w:pos="1863"/>
        </w:tabs>
        <w:spacing w:line="276" w:lineRule="auto"/>
        <w:ind w:firstLine="709"/>
        <w:jc w:val="both"/>
      </w:pPr>
      <w:r>
        <w:rPr>
          <w:sz w:val="28"/>
          <w:szCs w:val="28"/>
        </w:rPr>
        <w:t>- Кто знает, что такое колорит? (варианты ответов) (Система цветовых сочетаний в произведениях изобразительного искусства).</w:t>
      </w:r>
    </w:p>
    <w:p w:rsidR="00A44731" w:rsidRDefault="006F4197" w:rsidP="00DF6134">
      <w:pPr>
        <w:tabs>
          <w:tab w:val="left" w:pos="1863"/>
        </w:tabs>
        <w:spacing w:line="276" w:lineRule="auto"/>
        <w:ind w:firstLine="709"/>
        <w:jc w:val="both"/>
      </w:pPr>
      <w:r>
        <w:rPr>
          <w:sz w:val="28"/>
          <w:szCs w:val="28"/>
        </w:rPr>
        <w:t xml:space="preserve">- Теплый, холодный </w:t>
      </w:r>
      <w:proofErr w:type="gramStart"/>
      <w:r>
        <w:rPr>
          <w:sz w:val="28"/>
          <w:szCs w:val="28"/>
        </w:rPr>
        <w:t>колорит</w:t>
      </w:r>
      <w:proofErr w:type="gramEnd"/>
      <w:r>
        <w:rPr>
          <w:sz w:val="28"/>
          <w:szCs w:val="28"/>
        </w:rPr>
        <w:t xml:space="preserve"> – какие сочетания красок использовал художник? Рассмотреть репродукции картин с ясно выраженным теплым и холодным колоритом.</w:t>
      </w:r>
    </w:p>
    <w:p w:rsidR="00A44731" w:rsidRDefault="006F4197" w:rsidP="00DF6134">
      <w:pPr>
        <w:tabs>
          <w:tab w:val="left" w:pos="1863"/>
        </w:tabs>
        <w:spacing w:line="276" w:lineRule="auto"/>
        <w:ind w:firstLine="709"/>
        <w:jc w:val="both"/>
      </w:pPr>
      <w:r>
        <w:rPr>
          <w:sz w:val="28"/>
          <w:szCs w:val="28"/>
        </w:rPr>
        <w:t xml:space="preserve"> - Постарайтесь увидеть в этих картинах главный - композиционный центр, чем он выделяется? (Объемом, освещенностью, цветовым контрастом.)</w:t>
      </w:r>
    </w:p>
    <w:p w:rsidR="00A44731" w:rsidRDefault="006F4197" w:rsidP="00DF6134">
      <w:pPr>
        <w:tabs>
          <w:tab w:val="left" w:pos="1863"/>
        </w:tabs>
        <w:spacing w:line="276" w:lineRule="auto"/>
        <w:ind w:firstLine="709"/>
        <w:jc w:val="both"/>
      </w:pPr>
      <w:r>
        <w:rPr>
          <w:sz w:val="28"/>
          <w:szCs w:val="28"/>
        </w:rPr>
        <w:t xml:space="preserve"> Объявление темы урока. </w:t>
      </w:r>
    </w:p>
    <w:p w:rsidR="00A44731" w:rsidRDefault="006F4197" w:rsidP="00DF6134">
      <w:pPr>
        <w:tabs>
          <w:tab w:val="left" w:pos="1863"/>
        </w:tabs>
        <w:spacing w:line="276" w:lineRule="auto"/>
        <w:ind w:firstLine="709"/>
        <w:jc w:val="both"/>
      </w:pPr>
      <w:r>
        <w:rPr>
          <w:sz w:val="28"/>
          <w:szCs w:val="28"/>
        </w:rPr>
        <w:t>Тема урока: « Пейзаж с храмом : воздушная перспектива пространства в пейзаже с архитектурной постройко</w:t>
      </w:r>
      <w:proofErr w:type="gramStart"/>
      <w:r>
        <w:rPr>
          <w:sz w:val="28"/>
          <w:szCs w:val="28"/>
        </w:rPr>
        <w:t>й-</w:t>
      </w:r>
      <w:proofErr w:type="gramEnd"/>
      <w:r>
        <w:rPr>
          <w:sz w:val="28"/>
          <w:szCs w:val="28"/>
        </w:rPr>
        <w:t xml:space="preserve"> храм» . </w:t>
      </w:r>
    </w:p>
    <w:p w:rsidR="00A44731" w:rsidRDefault="006F4197" w:rsidP="00DF6134">
      <w:pPr>
        <w:tabs>
          <w:tab w:val="left" w:pos="1863"/>
        </w:tabs>
        <w:spacing w:line="276" w:lineRule="auto"/>
        <w:ind w:firstLine="709"/>
        <w:jc w:val="both"/>
      </w:pPr>
      <w:r>
        <w:rPr>
          <w:sz w:val="28"/>
          <w:szCs w:val="28"/>
        </w:rPr>
        <w:t>Основная часть. Просмотр детских работ прошлых лет. Очень важно, особенно на пленэре воспитывать в себе чувство культуры видения и восприятия окружающей природы. Необходимо развивать умение передавать в этюдах свое настроение и внутреннего духовного состояния. Перед началом работы над этюдом надо выбрать место, отражающее мотив пейзажа. Затем определить границы изображения. Важно установить композиционный центр.</w:t>
      </w:r>
    </w:p>
    <w:p w:rsidR="00A44731" w:rsidRDefault="006F4197" w:rsidP="00DF6134">
      <w:pPr>
        <w:tabs>
          <w:tab w:val="left" w:pos="1863"/>
        </w:tabs>
        <w:spacing w:line="276" w:lineRule="auto"/>
        <w:ind w:firstLine="709"/>
        <w:jc w:val="both"/>
        <w:rPr>
          <w:sz w:val="28"/>
          <w:szCs w:val="28"/>
        </w:rPr>
      </w:pPr>
      <w:r>
        <w:rPr>
          <w:sz w:val="28"/>
          <w:szCs w:val="28"/>
        </w:rPr>
        <w:t>III. Практическая работа. Выход на пленэр.</w:t>
      </w:r>
    </w:p>
    <w:p w:rsidR="00A44731" w:rsidRDefault="006F4197" w:rsidP="00DF6134">
      <w:pPr>
        <w:tabs>
          <w:tab w:val="left" w:pos="1863"/>
        </w:tabs>
        <w:spacing w:line="276" w:lineRule="auto"/>
        <w:ind w:firstLine="709"/>
        <w:jc w:val="both"/>
      </w:pPr>
      <w:r>
        <w:rPr>
          <w:sz w:val="28"/>
          <w:szCs w:val="28"/>
        </w:rPr>
        <w:t>Работа на пленэре. Выполнение этюда.</w:t>
      </w:r>
    </w:p>
    <w:p w:rsidR="00A44731" w:rsidRDefault="006F4197" w:rsidP="00DF6134">
      <w:pPr>
        <w:tabs>
          <w:tab w:val="left" w:pos="1863"/>
        </w:tabs>
        <w:spacing w:line="276" w:lineRule="auto"/>
        <w:ind w:firstLine="709"/>
        <w:jc w:val="both"/>
      </w:pPr>
      <w:r>
        <w:rPr>
          <w:sz w:val="28"/>
          <w:szCs w:val="28"/>
        </w:rPr>
        <w:t>IV. Итог урока</w:t>
      </w:r>
      <w:proofErr w:type="gramStart"/>
      <w:r>
        <w:rPr>
          <w:sz w:val="28"/>
          <w:szCs w:val="28"/>
        </w:rPr>
        <w:t xml:space="preserve"> .</w:t>
      </w:r>
      <w:proofErr w:type="gramEnd"/>
      <w:r>
        <w:rPr>
          <w:sz w:val="28"/>
          <w:szCs w:val="28"/>
        </w:rPr>
        <w:t>Анализ работ учащихся.</w:t>
      </w:r>
    </w:p>
    <w:p w:rsidR="00A44731" w:rsidRDefault="006F4197" w:rsidP="00DF6134">
      <w:pPr>
        <w:tabs>
          <w:tab w:val="left" w:pos="1863"/>
        </w:tabs>
        <w:spacing w:line="276" w:lineRule="auto"/>
        <w:ind w:firstLine="709"/>
        <w:jc w:val="both"/>
      </w:pPr>
      <w:r>
        <w:rPr>
          <w:sz w:val="28"/>
          <w:szCs w:val="28"/>
        </w:rPr>
        <w:t>- В какой работе видим композиционный центр?</w:t>
      </w:r>
    </w:p>
    <w:p w:rsidR="00A44731" w:rsidRDefault="006F4197" w:rsidP="00DF6134">
      <w:pPr>
        <w:tabs>
          <w:tab w:val="left" w:pos="1863"/>
        </w:tabs>
        <w:spacing w:line="276" w:lineRule="auto"/>
        <w:ind w:firstLine="709"/>
        <w:jc w:val="both"/>
      </w:pPr>
      <w:r>
        <w:rPr>
          <w:sz w:val="28"/>
          <w:szCs w:val="28"/>
        </w:rPr>
        <w:t>- У кого получился пейзаж с настроением?</w:t>
      </w:r>
    </w:p>
    <w:p w:rsidR="00A44731" w:rsidRDefault="006F4197" w:rsidP="00DF6134">
      <w:pPr>
        <w:tabs>
          <w:tab w:val="left" w:pos="1863"/>
        </w:tabs>
        <w:spacing w:line="276" w:lineRule="auto"/>
        <w:ind w:firstLine="709"/>
        <w:jc w:val="both"/>
      </w:pPr>
      <w:r>
        <w:rPr>
          <w:sz w:val="28"/>
          <w:szCs w:val="28"/>
        </w:rPr>
        <w:t xml:space="preserve"> Домашнее задание Этюды пейзажей на малом формате с передачей цветовых отношений земли к небу. </w:t>
      </w:r>
    </w:p>
    <w:p w:rsidR="00A44731" w:rsidRDefault="00A44731" w:rsidP="00DF6134">
      <w:pPr>
        <w:tabs>
          <w:tab w:val="left" w:pos="1863"/>
        </w:tabs>
        <w:spacing w:line="276" w:lineRule="auto"/>
        <w:ind w:firstLine="709"/>
        <w:jc w:val="both"/>
        <w:rPr>
          <w:sz w:val="28"/>
          <w:szCs w:val="28"/>
        </w:rPr>
      </w:pPr>
    </w:p>
    <w:p w:rsidR="00A44731" w:rsidRDefault="006F4197" w:rsidP="00DF6134">
      <w:pPr>
        <w:tabs>
          <w:tab w:val="left" w:pos="1863"/>
        </w:tabs>
        <w:spacing w:line="276" w:lineRule="auto"/>
        <w:ind w:firstLine="709"/>
        <w:jc w:val="both"/>
        <w:rPr>
          <w:sz w:val="28"/>
          <w:szCs w:val="28"/>
        </w:rPr>
      </w:pPr>
      <w:r>
        <w:rPr>
          <w:sz w:val="28"/>
          <w:szCs w:val="28"/>
        </w:rPr>
        <w:t xml:space="preserve">2.5 План-конспект урока (2 год) на тему: </w:t>
      </w:r>
    </w:p>
    <w:p w:rsidR="00A44731" w:rsidRDefault="006F4197" w:rsidP="00DF6134">
      <w:pPr>
        <w:spacing w:line="276" w:lineRule="auto"/>
        <w:rPr>
          <w:sz w:val="28"/>
          <w:szCs w:val="28"/>
        </w:rPr>
      </w:pPr>
      <w:r>
        <w:rPr>
          <w:sz w:val="28"/>
          <w:szCs w:val="28"/>
        </w:rPr>
        <w:t>«Зарисовки деревьев разных пород »</w:t>
      </w:r>
    </w:p>
    <w:p w:rsidR="00A44731" w:rsidRDefault="006F4197" w:rsidP="00DF6134">
      <w:pPr>
        <w:spacing w:line="276" w:lineRule="auto"/>
        <w:rPr>
          <w:sz w:val="28"/>
          <w:szCs w:val="28"/>
        </w:rPr>
      </w:pPr>
      <w:r>
        <w:rPr>
          <w:sz w:val="28"/>
          <w:szCs w:val="28"/>
        </w:rPr>
        <w:t xml:space="preserve"> Цель: Выполнить с натуры зарисовки деревьев</w:t>
      </w:r>
      <w:proofErr w:type="gramStart"/>
      <w:r>
        <w:rPr>
          <w:sz w:val="28"/>
          <w:szCs w:val="28"/>
        </w:rPr>
        <w:t xml:space="preserve"> .</w:t>
      </w:r>
      <w:proofErr w:type="gramEnd"/>
    </w:p>
    <w:p w:rsidR="00A44731" w:rsidRDefault="006F4197" w:rsidP="00DF6134">
      <w:pPr>
        <w:spacing w:line="276" w:lineRule="auto"/>
        <w:rPr>
          <w:sz w:val="28"/>
          <w:szCs w:val="28"/>
        </w:rPr>
      </w:pPr>
      <w:r>
        <w:rPr>
          <w:sz w:val="28"/>
          <w:szCs w:val="28"/>
        </w:rPr>
        <w:t>Форма организации учебной деятельности: занятие на природе</w:t>
      </w:r>
    </w:p>
    <w:p w:rsidR="00A44731" w:rsidRDefault="006F4197" w:rsidP="00DF6134">
      <w:pPr>
        <w:spacing w:line="276" w:lineRule="auto"/>
        <w:rPr>
          <w:sz w:val="28"/>
          <w:szCs w:val="28"/>
        </w:rPr>
      </w:pPr>
      <w:r>
        <w:rPr>
          <w:sz w:val="28"/>
          <w:szCs w:val="28"/>
        </w:rPr>
        <w:t xml:space="preserve"> Задачи:</w:t>
      </w:r>
    </w:p>
    <w:p w:rsidR="00A44731" w:rsidRDefault="006F4197" w:rsidP="00DF6134">
      <w:pPr>
        <w:spacing w:line="276" w:lineRule="auto"/>
        <w:rPr>
          <w:sz w:val="28"/>
          <w:szCs w:val="28"/>
        </w:rPr>
      </w:pPr>
      <w:r>
        <w:rPr>
          <w:sz w:val="28"/>
          <w:szCs w:val="28"/>
        </w:rPr>
        <w:t xml:space="preserve"> </w:t>
      </w:r>
      <w:proofErr w:type="gramStart"/>
      <w:r>
        <w:rPr>
          <w:sz w:val="28"/>
          <w:szCs w:val="28"/>
        </w:rPr>
        <w:t>Образовательная</w:t>
      </w:r>
      <w:proofErr w:type="gramEnd"/>
      <w:r>
        <w:rPr>
          <w:sz w:val="28"/>
          <w:szCs w:val="28"/>
        </w:rPr>
        <w:t xml:space="preserve">: образное восприятие природных форм. </w:t>
      </w:r>
    </w:p>
    <w:p w:rsidR="00A44731" w:rsidRDefault="006F4197" w:rsidP="00DF6134">
      <w:pPr>
        <w:spacing w:line="276" w:lineRule="auto"/>
        <w:rPr>
          <w:sz w:val="28"/>
          <w:szCs w:val="28"/>
        </w:rPr>
      </w:pPr>
      <w:r>
        <w:rPr>
          <w:sz w:val="28"/>
          <w:szCs w:val="28"/>
        </w:rPr>
        <w:t xml:space="preserve"> Развивающая:</w:t>
      </w:r>
    </w:p>
    <w:p w:rsidR="00A44731" w:rsidRDefault="006F4197" w:rsidP="00DF6134">
      <w:pPr>
        <w:spacing w:line="276" w:lineRule="auto"/>
        <w:rPr>
          <w:sz w:val="28"/>
          <w:szCs w:val="28"/>
        </w:rPr>
      </w:pPr>
      <w:r>
        <w:rPr>
          <w:sz w:val="28"/>
          <w:szCs w:val="28"/>
        </w:rPr>
        <w:t xml:space="preserve"> -усовершенствовать опыт наблюдения у детей;</w:t>
      </w:r>
    </w:p>
    <w:p w:rsidR="00A44731" w:rsidRDefault="006F4197" w:rsidP="00DF6134">
      <w:pPr>
        <w:spacing w:line="276" w:lineRule="auto"/>
        <w:rPr>
          <w:sz w:val="28"/>
          <w:szCs w:val="28"/>
        </w:rPr>
      </w:pPr>
      <w:r>
        <w:rPr>
          <w:sz w:val="28"/>
          <w:szCs w:val="28"/>
        </w:rPr>
        <w:lastRenderedPageBreak/>
        <w:t>- развить зрительную память при изображении деревьев: ствол, крона, отличительные особенности каждого вида дерева. Воспитательная:</w:t>
      </w:r>
    </w:p>
    <w:p w:rsidR="00A44731" w:rsidRDefault="006F4197" w:rsidP="00DF6134">
      <w:pPr>
        <w:spacing w:line="276" w:lineRule="auto"/>
        <w:rPr>
          <w:sz w:val="28"/>
          <w:szCs w:val="28"/>
        </w:rPr>
      </w:pPr>
      <w:r>
        <w:rPr>
          <w:sz w:val="28"/>
          <w:szCs w:val="28"/>
        </w:rPr>
        <w:t>- воспитать у ребят потребность к необходимости гармоничной взаимосвязи человека с природой</w:t>
      </w:r>
    </w:p>
    <w:p w:rsidR="00A44731" w:rsidRDefault="006F4197" w:rsidP="00DF6134">
      <w:pPr>
        <w:spacing w:line="276" w:lineRule="auto"/>
        <w:rPr>
          <w:sz w:val="28"/>
          <w:szCs w:val="28"/>
        </w:rPr>
      </w:pPr>
      <w:r>
        <w:rPr>
          <w:sz w:val="28"/>
          <w:szCs w:val="28"/>
        </w:rPr>
        <w:t>- воспитания любви к родине, трепетному отношению к её богатствам.</w:t>
      </w:r>
    </w:p>
    <w:p w:rsidR="00A44731" w:rsidRDefault="006F4197" w:rsidP="00DF6134">
      <w:pPr>
        <w:spacing w:line="276" w:lineRule="auto"/>
        <w:rPr>
          <w:sz w:val="28"/>
          <w:szCs w:val="28"/>
        </w:rPr>
      </w:pPr>
      <w:r>
        <w:rPr>
          <w:sz w:val="28"/>
          <w:szCs w:val="28"/>
        </w:rPr>
        <w:t xml:space="preserve">   Оборудование: планшет, стульчик, зонт, видоискатель.</w:t>
      </w:r>
    </w:p>
    <w:p w:rsidR="00A44731" w:rsidRDefault="006F4197" w:rsidP="00DF6134">
      <w:pPr>
        <w:spacing w:line="276" w:lineRule="auto"/>
        <w:rPr>
          <w:sz w:val="28"/>
          <w:szCs w:val="28"/>
        </w:rPr>
      </w:pPr>
      <w:r>
        <w:rPr>
          <w:sz w:val="28"/>
          <w:szCs w:val="28"/>
        </w:rPr>
        <w:t>Материалы: акварельные краски, бумага, кисти разных размеров, карандаш</w:t>
      </w:r>
      <w:proofErr w:type="gramStart"/>
      <w:r>
        <w:rPr>
          <w:sz w:val="28"/>
          <w:szCs w:val="28"/>
        </w:rPr>
        <w:t xml:space="preserve"> .</w:t>
      </w:r>
      <w:proofErr w:type="gramEnd"/>
    </w:p>
    <w:p w:rsidR="00A44731" w:rsidRDefault="006F4197" w:rsidP="00DF6134">
      <w:pPr>
        <w:spacing w:line="276" w:lineRule="auto"/>
        <w:rPr>
          <w:sz w:val="28"/>
          <w:szCs w:val="28"/>
        </w:rPr>
      </w:pPr>
      <w:r>
        <w:rPr>
          <w:sz w:val="28"/>
          <w:szCs w:val="28"/>
        </w:rPr>
        <w:t xml:space="preserve">     План урока. </w:t>
      </w:r>
    </w:p>
    <w:p w:rsidR="00A44731" w:rsidRDefault="006F4197" w:rsidP="00DF6134">
      <w:pPr>
        <w:spacing w:line="276" w:lineRule="auto"/>
        <w:rPr>
          <w:sz w:val="28"/>
          <w:szCs w:val="28"/>
        </w:rPr>
      </w:pPr>
      <w:r>
        <w:rPr>
          <w:sz w:val="28"/>
          <w:szCs w:val="28"/>
        </w:rPr>
        <w:t>1. Организационный момент</w:t>
      </w:r>
      <w:r w:rsidR="00BF503C">
        <w:rPr>
          <w:sz w:val="28"/>
          <w:szCs w:val="28"/>
        </w:rPr>
        <w:t xml:space="preserve"> (в классе)</w:t>
      </w:r>
      <w:r>
        <w:rPr>
          <w:sz w:val="28"/>
          <w:szCs w:val="28"/>
        </w:rPr>
        <w:t xml:space="preserve"> 10 мин. </w:t>
      </w:r>
    </w:p>
    <w:p w:rsidR="00A44731" w:rsidRDefault="006F4197" w:rsidP="00DF6134">
      <w:pPr>
        <w:spacing w:line="276" w:lineRule="auto"/>
        <w:rPr>
          <w:sz w:val="28"/>
          <w:szCs w:val="28"/>
        </w:rPr>
      </w:pPr>
      <w:r>
        <w:rPr>
          <w:sz w:val="28"/>
          <w:szCs w:val="28"/>
        </w:rPr>
        <w:t>2. Объяснение нового материала. 30 мин.</w:t>
      </w:r>
    </w:p>
    <w:p w:rsidR="00A44731" w:rsidRDefault="006F4197" w:rsidP="00DF6134">
      <w:pPr>
        <w:spacing w:line="276" w:lineRule="auto"/>
        <w:rPr>
          <w:sz w:val="28"/>
          <w:szCs w:val="28"/>
        </w:rPr>
      </w:pPr>
      <w:r>
        <w:rPr>
          <w:sz w:val="28"/>
          <w:szCs w:val="28"/>
        </w:rPr>
        <w:t>3. Практическая часть 3 часа</w:t>
      </w:r>
    </w:p>
    <w:p w:rsidR="00A44731" w:rsidRDefault="006F4197" w:rsidP="00DF6134">
      <w:pPr>
        <w:spacing w:line="276" w:lineRule="auto"/>
        <w:rPr>
          <w:sz w:val="28"/>
          <w:szCs w:val="28"/>
        </w:rPr>
      </w:pPr>
      <w:r>
        <w:rPr>
          <w:sz w:val="28"/>
          <w:szCs w:val="28"/>
        </w:rPr>
        <w:t>4. Анализ и оценка работ 10 мин.</w:t>
      </w:r>
    </w:p>
    <w:p w:rsidR="00A44731" w:rsidRDefault="006F4197" w:rsidP="00DF6134">
      <w:pPr>
        <w:spacing w:line="276" w:lineRule="auto"/>
        <w:rPr>
          <w:sz w:val="28"/>
          <w:szCs w:val="28"/>
        </w:rPr>
      </w:pPr>
      <w:r>
        <w:rPr>
          <w:sz w:val="28"/>
          <w:szCs w:val="28"/>
        </w:rPr>
        <w:t>5. Подведение итогов урока и задание на дом 10 мин.</w:t>
      </w:r>
    </w:p>
    <w:p w:rsidR="00A44731" w:rsidRDefault="006F4197" w:rsidP="00DF6134">
      <w:pPr>
        <w:spacing w:line="276" w:lineRule="auto"/>
        <w:rPr>
          <w:sz w:val="28"/>
          <w:szCs w:val="28"/>
        </w:rPr>
      </w:pPr>
      <w:r>
        <w:rPr>
          <w:sz w:val="28"/>
          <w:szCs w:val="28"/>
        </w:rPr>
        <w:t xml:space="preserve">      Ход урока </w:t>
      </w:r>
    </w:p>
    <w:p w:rsidR="00A44731" w:rsidRDefault="006F4197" w:rsidP="00DF6134">
      <w:pPr>
        <w:spacing w:line="276" w:lineRule="auto"/>
        <w:rPr>
          <w:sz w:val="28"/>
          <w:szCs w:val="28"/>
        </w:rPr>
      </w:pPr>
      <w:r>
        <w:rPr>
          <w:sz w:val="28"/>
          <w:szCs w:val="28"/>
        </w:rPr>
        <w:t>Приветствие ребят</w:t>
      </w:r>
      <w:proofErr w:type="gramStart"/>
      <w:r>
        <w:rPr>
          <w:sz w:val="28"/>
          <w:szCs w:val="28"/>
        </w:rPr>
        <w:t xml:space="preserve"> ,</w:t>
      </w:r>
      <w:proofErr w:type="gramEnd"/>
      <w:r>
        <w:rPr>
          <w:sz w:val="28"/>
          <w:szCs w:val="28"/>
        </w:rPr>
        <w:t>объяснение нового «что мы знаем про этюд»-этюд это произведение живописи, которое делается во вспомогательных целях, обладает ограниченным размером и полностью исполняется с натуры. Этюд пишется для более точного, выразительного и живого отображения природы в живописи.</w:t>
      </w:r>
    </w:p>
    <w:p w:rsidR="00A44731" w:rsidRDefault="006F4197" w:rsidP="00DF6134">
      <w:pPr>
        <w:spacing w:line="276" w:lineRule="auto"/>
        <w:rPr>
          <w:sz w:val="28"/>
          <w:szCs w:val="28"/>
        </w:rPr>
      </w:pPr>
      <w:r>
        <w:rPr>
          <w:sz w:val="28"/>
          <w:szCs w:val="28"/>
        </w:rPr>
        <w:t xml:space="preserve">     Итак, мы вышли на территорию школы, она богата и разнообразна растительностью. Прежде чем приступать к серьезным, большим произведениям, следует для начала изучить немаловажные детали пейзажа. В большей мере деревья </w:t>
      </w:r>
      <w:proofErr w:type="gramStart"/>
      <w:r>
        <w:rPr>
          <w:sz w:val="28"/>
          <w:szCs w:val="28"/>
        </w:rPr>
        <w:t>занимают главенствующую роль</w:t>
      </w:r>
      <w:proofErr w:type="gramEnd"/>
      <w:r>
        <w:rPr>
          <w:sz w:val="28"/>
          <w:szCs w:val="28"/>
        </w:rPr>
        <w:t xml:space="preserve"> в пейзаже.  Дерево - довольно </w:t>
      </w:r>
      <w:proofErr w:type="gramStart"/>
      <w:r>
        <w:rPr>
          <w:sz w:val="28"/>
          <w:szCs w:val="28"/>
        </w:rPr>
        <w:t>распространенный</w:t>
      </w:r>
      <w:proofErr w:type="gramEnd"/>
      <w:r>
        <w:rPr>
          <w:sz w:val="28"/>
          <w:szCs w:val="28"/>
        </w:rPr>
        <w:t xml:space="preserve"> и самый элементарная часть пейзажа. </w:t>
      </w:r>
      <w:proofErr w:type="gramStart"/>
      <w:r>
        <w:rPr>
          <w:sz w:val="28"/>
          <w:szCs w:val="28"/>
        </w:rPr>
        <w:t>Но</w:t>
      </w:r>
      <w:proofErr w:type="gramEnd"/>
      <w:r>
        <w:rPr>
          <w:sz w:val="28"/>
          <w:szCs w:val="28"/>
        </w:rPr>
        <w:t xml:space="preserve"> не смотря на это, изображение деревьев, является сложным процессом. Главный предмет (допустим дерево) должен увлечь вас при работе. Для начала найдем точку, откуда выбранные вами деревья, будут смотреться наиболее эффектно, выразительно, хорошо </w:t>
      </w:r>
      <w:proofErr w:type="gramStart"/>
      <w:r>
        <w:rPr>
          <w:sz w:val="28"/>
          <w:szCs w:val="28"/>
        </w:rPr>
        <w:t>будет</w:t>
      </w:r>
      <w:proofErr w:type="gramEnd"/>
      <w:r>
        <w:rPr>
          <w:sz w:val="28"/>
          <w:szCs w:val="28"/>
        </w:rPr>
        <w:t xml:space="preserve"> видна его структура. И не торопитесь сразу же приниматься за работу</w:t>
      </w:r>
      <w:proofErr w:type="gramStart"/>
      <w:r>
        <w:rPr>
          <w:sz w:val="28"/>
          <w:szCs w:val="28"/>
        </w:rPr>
        <w:t xml:space="preserve"> .</w:t>
      </w:r>
      <w:proofErr w:type="gramEnd"/>
      <w:r>
        <w:rPr>
          <w:sz w:val="28"/>
          <w:szCs w:val="28"/>
        </w:rPr>
        <w:t xml:space="preserve"> Не бойтесь израсходовать время на наблюдение и выявления характерных черт деревьев, понять их конструкцию.</w:t>
      </w:r>
    </w:p>
    <w:p w:rsidR="00A44731" w:rsidRDefault="006F4197" w:rsidP="00DF6134">
      <w:pPr>
        <w:spacing w:line="276" w:lineRule="auto"/>
        <w:rPr>
          <w:sz w:val="28"/>
          <w:szCs w:val="28"/>
        </w:rPr>
      </w:pPr>
      <w:r>
        <w:rPr>
          <w:sz w:val="28"/>
          <w:szCs w:val="28"/>
        </w:rPr>
        <w:t xml:space="preserve"> Уделите внимание созданию рабочего места, удобно разложите художественные принадлежности. Обратите свое внимание на палитру. Приучите себя раскладывать краски по определенной схеме, допустим, </w:t>
      </w:r>
      <w:proofErr w:type="gramStart"/>
      <w:r>
        <w:rPr>
          <w:sz w:val="28"/>
          <w:szCs w:val="28"/>
        </w:rPr>
        <w:t>от</w:t>
      </w:r>
      <w:proofErr w:type="gramEnd"/>
      <w:r>
        <w:rPr>
          <w:sz w:val="28"/>
          <w:szCs w:val="28"/>
        </w:rPr>
        <w:t xml:space="preserve"> теплых к холодным, либо от светлых к темным. Помимо деревьев надо нарисовать землю и небо, не забывайте все это хорошо скомпоновать. Каждое дерево неповторимо, оно имеет индивидуальный характер ствола и веток. Попробуйте запечатлеть особенности изгиба веток, их строение. На первый взгляд обычные деревья поразительно различны. Общее строение </w:t>
      </w:r>
      <w:r>
        <w:rPr>
          <w:sz w:val="28"/>
          <w:szCs w:val="28"/>
        </w:rPr>
        <w:lastRenderedPageBreak/>
        <w:t xml:space="preserve">дерева может быть вытянутой по вертикали, допустим как у тополя пирамидального или кипариса, либо напротив, быть маленьким как кустарник. Заметьте, что некоторые деревья имеют треугольный силуэт, а другие округлые формы. Чтобы качественно и правдоподобно изображать деревья, следует делать множественное количество упражнений. И вы увидите, что результат этого стоит. </w:t>
      </w:r>
      <w:proofErr w:type="gramStart"/>
      <w:r>
        <w:rPr>
          <w:sz w:val="28"/>
          <w:szCs w:val="28"/>
        </w:rPr>
        <w:t>Умело</w:t>
      </w:r>
      <w:proofErr w:type="gramEnd"/>
      <w:r>
        <w:rPr>
          <w:sz w:val="28"/>
          <w:szCs w:val="28"/>
        </w:rPr>
        <w:t xml:space="preserve"> изображенные деревья могут стать изюминкой и интересной деталью пейзажа. Как и всегда, начинать необходимо от общего к частному, т.е. надо изобразить крупные элементы, а затем перейти к более мелким деталям. Не лишним является тщательная проработка деталей натуры. Скрупулезное изучение натуры является важным условием развития мастерства. Предмет, не совсем воспринимаемый глазом, не следует выделять и четко очерчивать силуэт, это придаст работе искусственность и не даст глубину пространству. Изображайте предметы так, как вам видится. Стараетесь правдиво передать форму объектов. Во всяком случае, в первую очередь позаботьтесь о выразительности композиционного этюда. Заострите свое внимание на существенном, не перегрузите работу мелочами</w:t>
      </w:r>
    </w:p>
    <w:p w:rsidR="00A44731" w:rsidRDefault="006F4197" w:rsidP="00DF6134">
      <w:pPr>
        <w:spacing w:line="276" w:lineRule="auto"/>
        <w:rPr>
          <w:sz w:val="28"/>
          <w:szCs w:val="28"/>
        </w:rPr>
      </w:pPr>
      <w:r>
        <w:rPr>
          <w:sz w:val="28"/>
          <w:szCs w:val="28"/>
        </w:rPr>
        <w:t xml:space="preserve"> - стремитесь передать самое главное, характерное ее настроение. Вы можете находить решение к наиболее сложным задачам, если осознаете закономерности композиционного строения, научитесь правильно изображать форму объектов, ощущать колористические отношения. Сразу же постарайтесь перекрыть краской белые части картона, они вам будут только мешать.  Для того чтобы более четко увидеть тональные различия, можно прищуривать глаза. Во время работы постарайтесь сохранить первое впечатление от увиденного пейзажа. Самостоятельная работа учащихся.</w:t>
      </w:r>
    </w:p>
    <w:p w:rsidR="00A44731" w:rsidRDefault="006F4197" w:rsidP="00DF6134">
      <w:pPr>
        <w:spacing w:line="276" w:lineRule="auto"/>
        <w:rPr>
          <w:sz w:val="28"/>
          <w:szCs w:val="28"/>
        </w:rPr>
      </w:pPr>
      <w:r>
        <w:rPr>
          <w:sz w:val="28"/>
          <w:szCs w:val="28"/>
        </w:rPr>
        <w:t xml:space="preserve"> Итог урока:</w:t>
      </w:r>
    </w:p>
    <w:p w:rsidR="00A44731" w:rsidRDefault="006F4197" w:rsidP="00DF6134">
      <w:pPr>
        <w:spacing w:line="276" w:lineRule="auto"/>
        <w:rPr>
          <w:sz w:val="28"/>
          <w:szCs w:val="28"/>
        </w:rPr>
      </w:pPr>
      <w:r>
        <w:rPr>
          <w:sz w:val="28"/>
          <w:szCs w:val="28"/>
        </w:rPr>
        <w:t>- Анализ сделанных работы учащихся;</w:t>
      </w:r>
    </w:p>
    <w:p w:rsidR="00A44731" w:rsidRDefault="006F4197" w:rsidP="00DF6134">
      <w:pPr>
        <w:spacing w:line="276" w:lineRule="auto"/>
        <w:rPr>
          <w:sz w:val="28"/>
          <w:szCs w:val="28"/>
        </w:rPr>
      </w:pPr>
      <w:r>
        <w:rPr>
          <w:sz w:val="28"/>
          <w:szCs w:val="28"/>
        </w:rPr>
        <w:t>- Выставление оценок за проделанную работу, личные рекомендации каждому ученику.</w:t>
      </w:r>
    </w:p>
    <w:p w:rsidR="00B64F78" w:rsidRDefault="006F4197" w:rsidP="00DF6134">
      <w:pPr>
        <w:tabs>
          <w:tab w:val="left" w:pos="1863"/>
        </w:tabs>
        <w:spacing w:line="276" w:lineRule="auto"/>
        <w:ind w:firstLine="709"/>
        <w:jc w:val="both"/>
        <w:rPr>
          <w:sz w:val="28"/>
          <w:szCs w:val="28"/>
        </w:rPr>
      </w:pPr>
      <w:r>
        <w:rPr>
          <w:sz w:val="28"/>
          <w:szCs w:val="28"/>
        </w:rPr>
        <w:t xml:space="preserve"> Домашнее задание: Дома попытайтесь изобразить по памяти туманное утро</w:t>
      </w:r>
      <w:proofErr w:type="gramStart"/>
      <w:r>
        <w:rPr>
          <w:sz w:val="28"/>
          <w:szCs w:val="28"/>
        </w:rPr>
        <w:t xml:space="preserve"> .</w:t>
      </w:r>
      <w:proofErr w:type="gramEnd"/>
      <w:r>
        <w:rPr>
          <w:sz w:val="28"/>
          <w:szCs w:val="28"/>
        </w:rPr>
        <w:t xml:space="preserve"> </w:t>
      </w:r>
    </w:p>
    <w:p w:rsidR="00B64F78" w:rsidRDefault="00B64F78">
      <w:pPr>
        <w:rPr>
          <w:sz w:val="28"/>
          <w:szCs w:val="28"/>
        </w:rPr>
      </w:pPr>
      <w:r>
        <w:rPr>
          <w:sz w:val="28"/>
          <w:szCs w:val="28"/>
        </w:rPr>
        <w:br w:type="page"/>
      </w:r>
    </w:p>
    <w:p w:rsidR="00A44731" w:rsidRPr="00B64F78" w:rsidRDefault="006F4197" w:rsidP="00B64F78">
      <w:pPr>
        <w:spacing w:line="276" w:lineRule="auto"/>
        <w:ind w:firstLine="709"/>
        <w:jc w:val="center"/>
        <w:rPr>
          <w:b/>
          <w:sz w:val="28"/>
          <w:szCs w:val="28"/>
        </w:rPr>
      </w:pPr>
      <w:r w:rsidRPr="00B64F78">
        <w:rPr>
          <w:b/>
          <w:sz w:val="28"/>
          <w:szCs w:val="28"/>
        </w:rPr>
        <w:lastRenderedPageBreak/>
        <w:t>Заключение</w:t>
      </w:r>
    </w:p>
    <w:p w:rsidR="00A44731" w:rsidRDefault="006F4197" w:rsidP="00DF6134">
      <w:pPr>
        <w:spacing w:line="276" w:lineRule="auto"/>
        <w:ind w:firstLine="709"/>
        <w:jc w:val="both"/>
        <w:rPr>
          <w:sz w:val="28"/>
          <w:szCs w:val="28"/>
        </w:rPr>
      </w:pPr>
      <w:r>
        <w:rPr>
          <w:sz w:val="28"/>
          <w:szCs w:val="28"/>
        </w:rPr>
        <w:t>Обучение на пленэре предоставляет собой многогранное и сложное явление, заслуживающего пристального внимания со стороны педагогов.</w:t>
      </w:r>
    </w:p>
    <w:p w:rsidR="00A44731" w:rsidRDefault="006F4197" w:rsidP="00DF6134">
      <w:pPr>
        <w:spacing w:line="276" w:lineRule="auto"/>
        <w:ind w:firstLine="709"/>
        <w:jc w:val="both"/>
      </w:pPr>
      <w:r>
        <w:rPr>
          <w:sz w:val="28"/>
          <w:szCs w:val="28"/>
        </w:rPr>
        <w:t xml:space="preserve"> Пленэр является хорошей школой для приобретения навыков живописи в естественных условиях природы, в натуральной </w:t>
      </w:r>
      <w:proofErr w:type="gramStart"/>
      <w:r>
        <w:rPr>
          <w:sz w:val="28"/>
          <w:szCs w:val="28"/>
        </w:rPr>
        <w:t>свето-воздушной</w:t>
      </w:r>
      <w:proofErr w:type="gramEnd"/>
      <w:r>
        <w:rPr>
          <w:sz w:val="28"/>
          <w:szCs w:val="28"/>
        </w:rPr>
        <w:t xml:space="preserve"> среде. При обучении навыкам передачи световоздушной перспективы педагог должен учитывать индивидуальные качества ребенка, возрастные особенности его психики. </w:t>
      </w:r>
    </w:p>
    <w:p w:rsidR="00A44731" w:rsidRDefault="006F4197" w:rsidP="00DF6134">
      <w:pPr>
        <w:spacing w:line="276" w:lineRule="auto"/>
        <w:ind w:firstLine="709"/>
        <w:jc w:val="both"/>
      </w:pPr>
      <w:r>
        <w:rPr>
          <w:sz w:val="28"/>
          <w:szCs w:val="28"/>
        </w:rPr>
        <w:t xml:space="preserve"> Основная цель программы – Во время пленэра учащиеся собирают материал для работы над композицией, изучают объекты живой природы, особенности работы над пейзажем, познают способы передачи большого пространства, движущейся и постоянно меняющейся натуры, законы линейной перспективы, равновесия плановости. На пленэре учащиеся изображают архитектурные мотивы, городские и сельские пейзажи и т.п. </w:t>
      </w:r>
      <w:proofErr w:type="gramStart"/>
      <w:r>
        <w:rPr>
          <w:sz w:val="28"/>
          <w:szCs w:val="28"/>
        </w:rPr>
        <w:t xml:space="preserve">При этом длительные задания чередуются с краткосрочными, живописные работы- с работами по рисунку. </w:t>
      </w:r>
      <w:proofErr w:type="gramEnd"/>
    </w:p>
    <w:p w:rsidR="00A44731" w:rsidRDefault="006F4197" w:rsidP="00DF6134">
      <w:pPr>
        <w:spacing w:line="276" w:lineRule="auto"/>
        <w:jc w:val="both"/>
      </w:pPr>
      <w:r>
        <w:rPr>
          <w:sz w:val="28"/>
          <w:szCs w:val="28"/>
        </w:rPr>
        <w:t xml:space="preserve">    </w:t>
      </w:r>
    </w:p>
    <w:p w:rsidR="00A44731" w:rsidRDefault="006F4197" w:rsidP="00DF6134">
      <w:pPr>
        <w:spacing w:line="276" w:lineRule="auto"/>
        <w:ind w:firstLine="709"/>
        <w:jc w:val="both"/>
      </w:pPr>
      <w:r>
        <w:rPr>
          <w:sz w:val="28"/>
          <w:szCs w:val="28"/>
        </w:rPr>
        <w:t xml:space="preserve">Другая цель программы – мотивировать ребят к дальнейшему изучению предмета, совершенствоваться технически, внутренне раскрепостить детей, раскрыть творческий потенциал у учащихся. </w:t>
      </w:r>
    </w:p>
    <w:p w:rsidR="00A44731" w:rsidRDefault="006F4197" w:rsidP="00DF6134">
      <w:pPr>
        <w:spacing w:line="276" w:lineRule="auto"/>
        <w:ind w:firstLine="709"/>
        <w:jc w:val="both"/>
      </w:pPr>
      <w:r>
        <w:rPr>
          <w:sz w:val="28"/>
          <w:szCs w:val="28"/>
        </w:rPr>
        <w:t xml:space="preserve">Также был разработан календарно-тематический план занятий на три года и планы-конспекты двух занятий. Таким образом, на основании </w:t>
      </w:r>
      <w:proofErr w:type="gramStart"/>
      <w:r>
        <w:rPr>
          <w:sz w:val="28"/>
          <w:szCs w:val="28"/>
        </w:rPr>
        <w:t>вышеизложенного</w:t>
      </w:r>
      <w:proofErr w:type="gramEnd"/>
      <w:r>
        <w:rPr>
          <w:sz w:val="28"/>
          <w:szCs w:val="28"/>
        </w:rPr>
        <w:t xml:space="preserve"> можно утверждать, что поставленные задачи решены и цель достигнута. </w:t>
      </w:r>
    </w:p>
    <w:p w:rsidR="00B64F78" w:rsidRDefault="00B64F78">
      <w:pPr>
        <w:rPr>
          <w:sz w:val="28"/>
          <w:szCs w:val="28"/>
        </w:rPr>
      </w:pPr>
      <w:r>
        <w:rPr>
          <w:sz w:val="28"/>
          <w:szCs w:val="28"/>
        </w:rPr>
        <w:br w:type="page"/>
      </w:r>
    </w:p>
    <w:p w:rsidR="00A44731" w:rsidRPr="00B64F78" w:rsidRDefault="006F4197" w:rsidP="00B64F78">
      <w:pPr>
        <w:spacing w:line="276" w:lineRule="auto"/>
        <w:ind w:firstLine="709"/>
        <w:jc w:val="center"/>
        <w:rPr>
          <w:b/>
        </w:rPr>
      </w:pPr>
      <w:r w:rsidRPr="00B64F78">
        <w:rPr>
          <w:rFonts w:ascii="Times New Roman CYR" w:hAnsi="Times New Roman CYR" w:cs="Times New Roman CYR"/>
          <w:b/>
          <w:bCs/>
          <w:sz w:val="28"/>
          <w:szCs w:val="28"/>
        </w:rPr>
        <w:lastRenderedPageBreak/>
        <w:t>Список методической литературы:</w:t>
      </w:r>
    </w:p>
    <w:p w:rsidR="00A44731" w:rsidRDefault="006F4197" w:rsidP="00DF6134">
      <w:pPr>
        <w:spacing w:line="276" w:lineRule="auto"/>
      </w:pPr>
      <w:r>
        <w:rPr>
          <w:rFonts w:ascii="Times New Roman CYR" w:eastAsia="Times New Roman CYR" w:hAnsi="Times New Roman CYR" w:cs="Times New Roman CYR"/>
          <w:bCs/>
          <w:sz w:val="28"/>
          <w:szCs w:val="28"/>
        </w:rPr>
        <w:t xml:space="preserve"> </w:t>
      </w:r>
    </w:p>
    <w:p w:rsidR="00A44731" w:rsidRDefault="006F4197" w:rsidP="00DF6134">
      <w:pPr>
        <w:spacing w:line="276" w:lineRule="auto"/>
      </w:pPr>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Жанет</w:t>
      </w:r>
      <w:proofErr w:type="spellEnd"/>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Уиттл</w:t>
      </w:r>
      <w:proofErr w:type="spellEnd"/>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Риуем</w:t>
      </w:r>
      <w:proofErr w:type="spellEnd"/>
      <w:r>
        <w:rPr>
          <w:rFonts w:ascii="Times New Roman CYR" w:hAnsi="Times New Roman CYR" w:cs="Times New Roman CYR"/>
          <w:bCs/>
          <w:sz w:val="28"/>
          <w:szCs w:val="28"/>
        </w:rPr>
        <w:t xml:space="preserve"> цветы акварелью».- М.,2010.</w:t>
      </w:r>
    </w:p>
    <w:p w:rsidR="00A44731" w:rsidRDefault="006F4197" w:rsidP="00DF6134">
      <w:pPr>
        <w:spacing w:line="276" w:lineRule="auto"/>
      </w:pPr>
      <w:r>
        <w:rPr>
          <w:rFonts w:ascii="Times New Roman CYR" w:hAnsi="Times New Roman CYR" w:cs="Times New Roman CYR"/>
          <w:bCs/>
          <w:sz w:val="28"/>
          <w:szCs w:val="28"/>
        </w:rPr>
        <w:t>- Беда Г. В. Живопись.- М., 1986.</w:t>
      </w:r>
    </w:p>
    <w:p w:rsidR="00A44731" w:rsidRDefault="006F4197" w:rsidP="00DF6134">
      <w:pPr>
        <w:spacing w:line="276" w:lineRule="auto"/>
      </w:pPr>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Безгодова</w:t>
      </w:r>
      <w:proofErr w:type="spellEnd"/>
      <w:r>
        <w:rPr>
          <w:rFonts w:ascii="Times New Roman CYR" w:hAnsi="Times New Roman CYR" w:cs="Times New Roman CYR"/>
          <w:bCs/>
          <w:sz w:val="28"/>
          <w:szCs w:val="28"/>
        </w:rPr>
        <w:t xml:space="preserve"> Т.Г. «Живопись» учебное пособие.- Крачаевск,1997.</w:t>
      </w:r>
    </w:p>
    <w:p w:rsidR="00A44731" w:rsidRDefault="006F4197" w:rsidP="00DF6134">
      <w:pPr>
        <w:spacing w:line="276" w:lineRule="auto"/>
      </w:pPr>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Беккерман</w:t>
      </w:r>
      <w:proofErr w:type="spellEnd"/>
      <w:r>
        <w:rPr>
          <w:rFonts w:ascii="Times New Roman CYR" w:hAnsi="Times New Roman CYR" w:cs="Times New Roman CYR"/>
          <w:bCs/>
          <w:sz w:val="28"/>
          <w:szCs w:val="28"/>
        </w:rPr>
        <w:t xml:space="preserve"> Я. И. «Материалы для художественн</w:t>
      </w:r>
      <w:proofErr w:type="gramStart"/>
      <w:r>
        <w:rPr>
          <w:rFonts w:ascii="Times New Roman CYR" w:hAnsi="Times New Roman CYR" w:cs="Times New Roman CYR"/>
          <w:bCs/>
          <w:sz w:val="28"/>
          <w:szCs w:val="28"/>
        </w:rPr>
        <w:t>о-</w:t>
      </w:r>
      <w:proofErr w:type="gramEnd"/>
      <w:r>
        <w:rPr>
          <w:rFonts w:ascii="Times New Roman CYR" w:hAnsi="Times New Roman CYR" w:cs="Times New Roman CYR"/>
          <w:bCs/>
          <w:sz w:val="28"/>
          <w:szCs w:val="28"/>
        </w:rPr>
        <w:t xml:space="preserve"> оформительских работ».-М.,1989.</w:t>
      </w:r>
    </w:p>
    <w:p w:rsidR="00A44731" w:rsidRDefault="006F4197" w:rsidP="00DF6134">
      <w:pPr>
        <w:spacing w:line="276" w:lineRule="auto"/>
      </w:pPr>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Венди</w:t>
      </w:r>
      <w:proofErr w:type="spellEnd"/>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Тейд</w:t>
      </w:r>
      <w:proofErr w:type="spellEnd"/>
      <w:r>
        <w:rPr>
          <w:rFonts w:ascii="Times New Roman CYR" w:hAnsi="Times New Roman CYR" w:cs="Times New Roman CYR"/>
          <w:bCs/>
          <w:sz w:val="28"/>
          <w:szCs w:val="28"/>
        </w:rPr>
        <w:t xml:space="preserve"> «Рисуем цветы акварелью» серия «уроки живописи».- М.,2008.</w:t>
      </w:r>
    </w:p>
    <w:p w:rsidR="00A44731" w:rsidRDefault="006F4197" w:rsidP="00DF6134">
      <w:pPr>
        <w:spacing w:line="276" w:lineRule="auto"/>
      </w:pPr>
      <w:r>
        <w:rPr>
          <w:rFonts w:ascii="Times New Roman CYR" w:hAnsi="Times New Roman CYR" w:cs="Times New Roman CYR"/>
          <w:bCs/>
          <w:sz w:val="28"/>
          <w:szCs w:val="28"/>
        </w:rPr>
        <w:t xml:space="preserve">- </w:t>
      </w:r>
      <w:proofErr w:type="spellStart"/>
      <w:r>
        <w:rPr>
          <w:rFonts w:ascii="Times New Roman CYR" w:hAnsi="Times New Roman CYR" w:cs="Times New Roman CYR"/>
          <w:bCs/>
          <w:sz w:val="28"/>
          <w:szCs w:val="28"/>
        </w:rPr>
        <w:t>Гречишкин</w:t>
      </w:r>
      <w:proofErr w:type="spellEnd"/>
      <w:r>
        <w:rPr>
          <w:rFonts w:ascii="Times New Roman CYR" w:hAnsi="Times New Roman CYR" w:cs="Times New Roman CYR"/>
          <w:bCs/>
          <w:sz w:val="28"/>
          <w:szCs w:val="28"/>
        </w:rPr>
        <w:t xml:space="preserve"> П. «Пейзажи»</w:t>
      </w:r>
      <w:proofErr w:type="gramStart"/>
      <w:r>
        <w:rPr>
          <w:rFonts w:ascii="Times New Roman CYR" w:hAnsi="Times New Roman CYR" w:cs="Times New Roman CYR"/>
          <w:bCs/>
          <w:sz w:val="28"/>
          <w:szCs w:val="28"/>
        </w:rPr>
        <w:t>.</w:t>
      </w:r>
      <w:proofErr w:type="gramEnd"/>
      <w:r>
        <w:rPr>
          <w:rFonts w:ascii="Times New Roman CYR" w:hAnsi="Times New Roman CYR" w:cs="Times New Roman CYR"/>
          <w:bCs/>
          <w:sz w:val="28"/>
          <w:szCs w:val="28"/>
        </w:rPr>
        <w:t xml:space="preserve">- </w:t>
      </w:r>
      <w:proofErr w:type="gramStart"/>
      <w:r>
        <w:rPr>
          <w:rFonts w:ascii="Times New Roman CYR" w:hAnsi="Times New Roman CYR" w:cs="Times New Roman CYR"/>
          <w:bCs/>
          <w:sz w:val="28"/>
          <w:szCs w:val="28"/>
        </w:rPr>
        <w:t>с</w:t>
      </w:r>
      <w:proofErr w:type="gramEnd"/>
      <w:r>
        <w:rPr>
          <w:rFonts w:ascii="Times New Roman CYR" w:hAnsi="Times New Roman CYR" w:cs="Times New Roman CYR"/>
          <w:bCs/>
          <w:sz w:val="28"/>
          <w:szCs w:val="28"/>
        </w:rPr>
        <w:t>тавропольское книжное издательство,1997.</w:t>
      </w:r>
    </w:p>
    <w:p w:rsidR="00A44731" w:rsidRDefault="006F4197" w:rsidP="00DF6134">
      <w:pPr>
        <w:spacing w:line="276" w:lineRule="auto"/>
      </w:pPr>
      <w:r>
        <w:rPr>
          <w:rFonts w:ascii="Times New Roman CYR" w:hAnsi="Times New Roman CYR" w:cs="Times New Roman CYR"/>
          <w:bCs/>
          <w:sz w:val="28"/>
          <w:szCs w:val="28"/>
        </w:rPr>
        <w:t>-Логвиненко Г.М. Учебное пособие для вузов «декоративная композиция»</w:t>
      </w:r>
      <w:proofErr w:type="gramStart"/>
      <w:r>
        <w:rPr>
          <w:rFonts w:ascii="Times New Roman CYR" w:hAnsi="Times New Roman CYR" w:cs="Times New Roman CYR"/>
          <w:bCs/>
          <w:sz w:val="28"/>
          <w:szCs w:val="28"/>
        </w:rPr>
        <w:t>.-</w:t>
      </w:r>
      <w:proofErr w:type="gramEnd"/>
      <w:r>
        <w:rPr>
          <w:rFonts w:ascii="Times New Roman CYR" w:hAnsi="Times New Roman CYR" w:cs="Times New Roman CYR"/>
          <w:bCs/>
          <w:sz w:val="28"/>
          <w:szCs w:val="28"/>
        </w:rPr>
        <w:t>М.,2010.</w:t>
      </w:r>
    </w:p>
    <w:p w:rsidR="00A44731" w:rsidRDefault="006F4197" w:rsidP="00DF6134">
      <w:pPr>
        <w:spacing w:line="276" w:lineRule="auto"/>
      </w:pPr>
      <w:r>
        <w:rPr>
          <w:rFonts w:ascii="Times New Roman CYR" w:hAnsi="Times New Roman CYR" w:cs="Times New Roman CYR"/>
          <w:bCs/>
          <w:sz w:val="28"/>
          <w:szCs w:val="28"/>
        </w:rPr>
        <w:t>-Смирнов Г.Б. «Изобразительное искусство. Методические указания к выполнению учебных заданий и контрольных работ»</w:t>
      </w:r>
      <w:proofErr w:type="gramStart"/>
      <w:r>
        <w:rPr>
          <w:rFonts w:ascii="Times New Roman CYR" w:hAnsi="Times New Roman CYR" w:cs="Times New Roman CYR"/>
          <w:bCs/>
          <w:sz w:val="28"/>
          <w:szCs w:val="28"/>
        </w:rPr>
        <w:t>.-</w:t>
      </w:r>
      <w:proofErr w:type="gramEnd"/>
      <w:r>
        <w:rPr>
          <w:rFonts w:ascii="Times New Roman CYR" w:hAnsi="Times New Roman CYR" w:cs="Times New Roman CYR"/>
          <w:bCs/>
          <w:sz w:val="28"/>
          <w:szCs w:val="28"/>
        </w:rPr>
        <w:t>М., «Просвещение».,1969.</w:t>
      </w:r>
    </w:p>
    <w:p w:rsidR="00A44731" w:rsidRDefault="006F4197" w:rsidP="00DF6134">
      <w:pPr>
        <w:spacing w:line="276" w:lineRule="auto"/>
      </w:pPr>
      <w:r>
        <w:rPr>
          <w:rFonts w:ascii="Times New Roman CYR" w:hAnsi="Times New Roman CYR" w:cs="Times New Roman CYR"/>
          <w:bCs/>
          <w:sz w:val="28"/>
          <w:szCs w:val="28"/>
        </w:rPr>
        <w:t>- Панкратова Н., Карпова Е. «Энциклопедия художника». Полный курс для начинающих и студентов художественных вузов</w:t>
      </w:r>
      <w:proofErr w:type="gramStart"/>
      <w:r>
        <w:rPr>
          <w:rFonts w:ascii="Times New Roman CYR" w:hAnsi="Times New Roman CYR" w:cs="Times New Roman CYR"/>
          <w:bCs/>
          <w:sz w:val="28"/>
          <w:szCs w:val="28"/>
        </w:rPr>
        <w:t>.-</w:t>
      </w:r>
      <w:proofErr w:type="gramEnd"/>
      <w:r>
        <w:rPr>
          <w:rFonts w:ascii="Times New Roman CYR" w:hAnsi="Times New Roman CYR" w:cs="Times New Roman CYR"/>
          <w:bCs/>
          <w:sz w:val="28"/>
          <w:szCs w:val="28"/>
        </w:rPr>
        <w:t xml:space="preserve">М.,2000. </w:t>
      </w:r>
    </w:p>
    <w:p w:rsidR="00A44731" w:rsidRDefault="006F4197" w:rsidP="00DF6134">
      <w:pPr>
        <w:spacing w:line="276" w:lineRule="auto"/>
      </w:pPr>
      <w:r>
        <w:rPr>
          <w:rFonts w:ascii="Times New Roman CYR" w:hAnsi="Times New Roman CYR" w:cs="Times New Roman CYR"/>
          <w:bCs/>
          <w:sz w:val="28"/>
          <w:szCs w:val="28"/>
        </w:rPr>
        <w:t>-</w:t>
      </w:r>
      <w:proofErr w:type="spellStart"/>
      <w:r>
        <w:rPr>
          <w:rFonts w:ascii="Times New Roman CYR" w:hAnsi="Times New Roman CYR" w:cs="Times New Roman CYR"/>
          <w:bCs/>
          <w:sz w:val="28"/>
          <w:szCs w:val="28"/>
        </w:rPr>
        <w:t>Унковский</w:t>
      </w:r>
      <w:proofErr w:type="spellEnd"/>
      <w:r>
        <w:rPr>
          <w:rFonts w:ascii="Times New Roman CYR" w:hAnsi="Times New Roman CYR" w:cs="Times New Roman CYR"/>
          <w:bCs/>
          <w:sz w:val="28"/>
          <w:szCs w:val="28"/>
        </w:rPr>
        <w:t xml:space="preserve"> А.А. Живопись. Вопросы колорита. М., Просвещение, 1980.</w:t>
      </w:r>
    </w:p>
    <w:p w:rsidR="00A44731" w:rsidRDefault="006F4197" w:rsidP="00DF6134">
      <w:pPr>
        <w:spacing w:line="276" w:lineRule="auto"/>
      </w:pPr>
      <w:r>
        <w:rPr>
          <w:rFonts w:ascii="Times New Roman CYR" w:hAnsi="Times New Roman CYR" w:cs="Times New Roman CYR"/>
          <w:bCs/>
          <w:sz w:val="28"/>
          <w:szCs w:val="28"/>
        </w:rPr>
        <w:t xml:space="preserve">- Сокольникова Н. М. Основы композиции.- </w:t>
      </w:r>
      <w:proofErr w:type="spellStart"/>
      <w:r>
        <w:rPr>
          <w:rFonts w:ascii="Times New Roman CYR" w:hAnsi="Times New Roman CYR" w:cs="Times New Roman CYR"/>
          <w:bCs/>
          <w:sz w:val="28"/>
          <w:szCs w:val="28"/>
        </w:rPr>
        <w:t>Обинск</w:t>
      </w:r>
      <w:proofErr w:type="spellEnd"/>
      <w:r>
        <w:rPr>
          <w:rFonts w:ascii="Times New Roman CYR" w:hAnsi="Times New Roman CYR" w:cs="Times New Roman CYR"/>
          <w:bCs/>
          <w:sz w:val="28"/>
          <w:szCs w:val="28"/>
        </w:rPr>
        <w:t>: Титул,1996.</w:t>
      </w:r>
    </w:p>
    <w:p w:rsidR="00A44731" w:rsidRDefault="006F4197" w:rsidP="00DF6134">
      <w:pPr>
        <w:spacing w:line="276" w:lineRule="auto"/>
      </w:pPr>
      <w:r>
        <w:rPr>
          <w:rFonts w:ascii="Times New Roman CYR" w:hAnsi="Times New Roman CYR" w:cs="Times New Roman CYR"/>
          <w:bCs/>
          <w:sz w:val="28"/>
          <w:szCs w:val="28"/>
        </w:rPr>
        <w:t xml:space="preserve">- Сокольникова Н.М. Изобразительное искусство. Часть 2. Основы живописи.- </w:t>
      </w:r>
      <w:proofErr w:type="spellStart"/>
      <w:r>
        <w:rPr>
          <w:rFonts w:ascii="Times New Roman CYR" w:hAnsi="Times New Roman CYR" w:cs="Times New Roman CYR"/>
          <w:bCs/>
          <w:sz w:val="28"/>
          <w:szCs w:val="28"/>
        </w:rPr>
        <w:t>Обникс</w:t>
      </w:r>
      <w:proofErr w:type="spellEnd"/>
      <w:r>
        <w:rPr>
          <w:rFonts w:ascii="Times New Roman CYR" w:hAnsi="Times New Roman CYR" w:cs="Times New Roman CYR"/>
          <w:bCs/>
          <w:sz w:val="28"/>
          <w:szCs w:val="28"/>
        </w:rPr>
        <w:t>: Титул,-1996.</w:t>
      </w:r>
    </w:p>
    <w:p w:rsidR="00A44731" w:rsidRDefault="006F4197" w:rsidP="00B64F78">
      <w:pPr>
        <w:spacing w:line="276" w:lineRule="auto"/>
      </w:pPr>
      <w:r>
        <w:rPr>
          <w:rFonts w:ascii="Times New Roman CYR" w:eastAsia="Times New Roman CYR" w:hAnsi="Times New Roman CYR" w:cs="Times New Roman CYR"/>
          <w:bCs/>
          <w:sz w:val="28"/>
          <w:szCs w:val="28"/>
        </w:rPr>
        <w:t xml:space="preserve"> </w:t>
      </w:r>
      <w:r>
        <w:rPr>
          <w:rFonts w:ascii="Times New Roman CYR" w:hAnsi="Times New Roman CYR" w:cs="Times New Roman CYR"/>
          <w:bCs/>
          <w:sz w:val="28"/>
          <w:szCs w:val="28"/>
        </w:rPr>
        <w:t>- Смирнов Г. Б. Живопись. Учебное пособие. М.: Просвещение, 1975</w:t>
      </w:r>
    </w:p>
    <w:p w:rsidR="00A44731" w:rsidRDefault="00B64F78" w:rsidP="00DF6134">
      <w:pPr>
        <w:spacing w:line="276" w:lineRule="auto"/>
      </w:pPr>
      <w:r>
        <w:rPr>
          <w:sz w:val="28"/>
          <w:szCs w:val="28"/>
        </w:rPr>
        <w:t xml:space="preserve">- </w:t>
      </w:r>
      <w:proofErr w:type="spellStart"/>
      <w:r w:rsidR="006F4197">
        <w:rPr>
          <w:sz w:val="28"/>
          <w:szCs w:val="28"/>
        </w:rPr>
        <w:t>Буйлова</w:t>
      </w:r>
      <w:proofErr w:type="spellEnd"/>
      <w:r w:rsidR="006F4197">
        <w:rPr>
          <w:sz w:val="28"/>
          <w:szCs w:val="28"/>
        </w:rPr>
        <w:t xml:space="preserve">, Л. Н. Дополнительное образование в современной школе./ </w:t>
      </w:r>
      <w:proofErr w:type="spellStart"/>
      <w:r w:rsidR="006F4197">
        <w:rPr>
          <w:sz w:val="28"/>
          <w:szCs w:val="28"/>
        </w:rPr>
        <w:t>Л.Н.Буйлова</w:t>
      </w:r>
      <w:proofErr w:type="spellEnd"/>
      <w:r w:rsidR="006F4197">
        <w:rPr>
          <w:sz w:val="28"/>
          <w:szCs w:val="28"/>
        </w:rPr>
        <w:t xml:space="preserve">, Н. В. </w:t>
      </w:r>
      <w:proofErr w:type="spellStart"/>
      <w:r w:rsidR="006F4197">
        <w:rPr>
          <w:sz w:val="28"/>
          <w:szCs w:val="28"/>
        </w:rPr>
        <w:t>Кленова</w:t>
      </w:r>
      <w:proofErr w:type="spellEnd"/>
      <w:r w:rsidR="006F4197">
        <w:rPr>
          <w:sz w:val="28"/>
          <w:szCs w:val="28"/>
        </w:rPr>
        <w:t xml:space="preserve">. – М.: «Сентябрь», 2005. – 192 </w:t>
      </w:r>
      <w:proofErr w:type="gramStart"/>
      <w:r w:rsidR="006F4197">
        <w:rPr>
          <w:sz w:val="28"/>
          <w:szCs w:val="28"/>
        </w:rPr>
        <w:t>с</w:t>
      </w:r>
      <w:proofErr w:type="gramEnd"/>
      <w:r w:rsidR="006F4197">
        <w:rPr>
          <w:sz w:val="28"/>
          <w:szCs w:val="28"/>
        </w:rPr>
        <w:tab/>
      </w:r>
    </w:p>
    <w:p w:rsidR="00A44731" w:rsidRDefault="006F4197" w:rsidP="00DF6134">
      <w:pPr>
        <w:spacing w:line="276" w:lineRule="auto"/>
      </w:pPr>
      <w:r>
        <w:rPr>
          <w:sz w:val="28"/>
          <w:szCs w:val="28"/>
        </w:rPr>
        <w:tab/>
        <w:t>-Красило, А. И. Психология обучения художественному творчеству: Учебное пособие для психологов и педагогов. / А. И. Красило. – М.: Институт практической психологии, 1998. – 136 с.</w:t>
      </w:r>
    </w:p>
    <w:p w:rsidR="00A44731" w:rsidRDefault="006F4197" w:rsidP="00DF6134">
      <w:pPr>
        <w:spacing w:line="276" w:lineRule="auto"/>
        <w:ind w:firstLine="709"/>
      </w:pPr>
      <w:r>
        <w:rPr>
          <w:sz w:val="28"/>
          <w:szCs w:val="28"/>
        </w:rPr>
        <w:t>-Косминская, В.Б. Основы изобразительного искусства, и методика руководства изобразительной деятельностью детей: Лабораторный Практикум. Учебное пособие для студентов педагогических институтов./ В.Б. Косминская</w:t>
      </w:r>
      <w:proofErr w:type="gramStart"/>
      <w:r>
        <w:rPr>
          <w:sz w:val="28"/>
          <w:szCs w:val="28"/>
        </w:rPr>
        <w:t xml:space="preserve">., </w:t>
      </w:r>
      <w:proofErr w:type="gramEnd"/>
      <w:r>
        <w:rPr>
          <w:sz w:val="28"/>
          <w:szCs w:val="28"/>
        </w:rPr>
        <w:t xml:space="preserve">Н.Б. </w:t>
      </w:r>
      <w:proofErr w:type="spellStart"/>
      <w:r>
        <w:rPr>
          <w:sz w:val="28"/>
          <w:szCs w:val="28"/>
        </w:rPr>
        <w:t>Халезова</w:t>
      </w:r>
      <w:proofErr w:type="spellEnd"/>
      <w:r>
        <w:rPr>
          <w:sz w:val="28"/>
          <w:szCs w:val="28"/>
        </w:rPr>
        <w:t xml:space="preserve">. – М.: Просвещение, 1981.- 144с.: </w:t>
      </w:r>
    </w:p>
    <w:p w:rsidR="00A44731" w:rsidRDefault="006F4197" w:rsidP="00DF6134">
      <w:pPr>
        <w:spacing w:line="276" w:lineRule="auto"/>
      </w:pPr>
      <w:r>
        <w:rPr>
          <w:sz w:val="28"/>
          <w:szCs w:val="28"/>
        </w:rPr>
        <w:t xml:space="preserve">    - Профессиональная педагогика: Учебник для студентов, обучающихся по педагогическим специальностям и направлениям. Издание 3-е, переработанное./  Под ред. С. Я. </w:t>
      </w:r>
      <w:proofErr w:type="spellStart"/>
      <w:r>
        <w:rPr>
          <w:sz w:val="28"/>
          <w:szCs w:val="28"/>
        </w:rPr>
        <w:t>Батышева</w:t>
      </w:r>
      <w:proofErr w:type="spellEnd"/>
      <w:r>
        <w:rPr>
          <w:sz w:val="28"/>
          <w:szCs w:val="28"/>
        </w:rPr>
        <w:t>, А. М. Новикова. М.: Из-во ЭГВЕС, 2009. – 456 с.</w:t>
      </w:r>
    </w:p>
    <w:p w:rsidR="00A44731" w:rsidRDefault="006F4197" w:rsidP="00DF6134">
      <w:pPr>
        <w:spacing w:line="276" w:lineRule="auto"/>
        <w:ind w:firstLine="709"/>
      </w:pPr>
      <w:r>
        <w:rPr>
          <w:sz w:val="28"/>
          <w:szCs w:val="28"/>
        </w:rPr>
        <w:t>-</w:t>
      </w:r>
      <w:proofErr w:type="spellStart"/>
      <w:r>
        <w:rPr>
          <w:sz w:val="28"/>
          <w:szCs w:val="28"/>
        </w:rPr>
        <w:t>Сенсоматорное</w:t>
      </w:r>
      <w:proofErr w:type="spellEnd"/>
      <w:r>
        <w:rPr>
          <w:sz w:val="28"/>
          <w:szCs w:val="28"/>
        </w:rPr>
        <w:t xml:space="preserve"> развитие дошкольников на занятиях по изобразительному искусству: Пособие для педагогов дошкольных учреждений. – М.: </w:t>
      </w:r>
      <w:proofErr w:type="spellStart"/>
      <w:r>
        <w:rPr>
          <w:sz w:val="28"/>
          <w:szCs w:val="28"/>
        </w:rPr>
        <w:t>Гуманит</w:t>
      </w:r>
      <w:proofErr w:type="spellEnd"/>
      <w:r>
        <w:rPr>
          <w:sz w:val="28"/>
          <w:szCs w:val="28"/>
        </w:rPr>
        <w:t xml:space="preserve">. Изд. Центр ВЛАДОС, 2001. – 224 с.   </w:t>
      </w:r>
    </w:p>
    <w:p w:rsidR="00A44731" w:rsidRDefault="006F4197" w:rsidP="00DF6134">
      <w:pPr>
        <w:spacing w:line="276" w:lineRule="auto"/>
        <w:ind w:firstLine="709"/>
      </w:pPr>
      <w:r>
        <w:rPr>
          <w:sz w:val="28"/>
          <w:szCs w:val="28"/>
        </w:rPr>
        <w:t xml:space="preserve">   - Интернет ресурс: </w:t>
      </w:r>
      <w:hyperlink r:id="rId8">
        <w:r>
          <w:rPr>
            <w:rStyle w:val="-"/>
            <w:color w:val="00000A"/>
            <w:sz w:val="28"/>
            <w:szCs w:val="28"/>
            <w:lang w:val="en-US"/>
          </w:rPr>
          <w:t>http</w:t>
        </w:r>
        <w:r>
          <w:rPr>
            <w:rStyle w:val="-"/>
            <w:color w:val="00000A"/>
            <w:sz w:val="28"/>
            <w:szCs w:val="28"/>
          </w:rPr>
          <w:t>://</w:t>
        </w:r>
        <w:proofErr w:type="spellStart"/>
        <w:r>
          <w:rPr>
            <w:rStyle w:val="-"/>
            <w:color w:val="00000A"/>
            <w:sz w:val="28"/>
            <w:szCs w:val="28"/>
            <w:lang w:val="en-US"/>
          </w:rPr>
          <w:t>kpip</w:t>
        </w:r>
        <w:proofErr w:type="spellEnd"/>
        <w:r>
          <w:rPr>
            <w:rStyle w:val="-"/>
            <w:color w:val="00000A"/>
            <w:sz w:val="28"/>
            <w:szCs w:val="28"/>
          </w:rPr>
          <w:t>.</w:t>
        </w:r>
        <w:proofErr w:type="spellStart"/>
        <w:r>
          <w:rPr>
            <w:rStyle w:val="-"/>
            <w:color w:val="00000A"/>
            <w:sz w:val="28"/>
            <w:szCs w:val="28"/>
            <w:lang w:val="en-US"/>
          </w:rPr>
          <w:t>kbsu</w:t>
        </w:r>
        <w:proofErr w:type="spellEnd"/>
        <w:r>
          <w:rPr>
            <w:rStyle w:val="-"/>
            <w:color w:val="00000A"/>
            <w:sz w:val="28"/>
            <w:szCs w:val="28"/>
          </w:rPr>
          <w:t>.</w:t>
        </w:r>
        <w:proofErr w:type="spellStart"/>
        <w:r>
          <w:rPr>
            <w:rStyle w:val="-"/>
            <w:color w:val="00000A"/>
            <w:sz w:val="28"/>
            <w:szCs w:val="28"/>
            <w:lang w:val="en-US"/>
          </w:rPr>
          <w:t>ru</w:t>
        </w:r>
        <w:proofErr w:type="spellEnd"/>
        <w:r>
          <w:rPr>
            <w:rStyle w:val="-"/>
            <w:color w:val="00000A"/>
            <w:sz w:val="28"/>
            <w:szCs w:val="28"/>
          </w:rPr>
          <w:t>/</w:t>
        </w:r>
        <w:proofErr w:type="spellStart"/>
        <w:r>
          <w:rPr>
            <w:rStyle w:val="-"/>
            <w:color w:val="00000A"/>
            <w:sz w:val="28"/>
            <w:szCs w:val="28"/>
            <w:lang w:val="en-US"/>
          </w:rPr>
          <w:t>pd</w:t>
        </w:r>
        <w:proofErr w:type="spellEnd"/>
        <w:r>
          <w:rPr>
            <w:rStyle w:val="-"/>
            <w:color w:val="00000A"/>
            <w:sz w:val="28"/>
            <w:szCs w:val="28"/>
          </w:rPr>
          <w:t>/</w:t>
        </w:r>
        <w:r>
          <w:rPr>
            <w:rStyle w:val="-"/>
            <w:color w:val="00000A"/>
            <w:sz w:val="28"/>
            <w:szCs w:val="28"/>
            <w:lang w:val="en-US"/>
          </w:rPr>
          <w:t>did</w:t>
        </w:r>
        <w:r>
          <w:rPr>
            <w:rStyle w:val="-"/>
            <w:color w:val="00000A"/>
            <w:sz w:val="28"/>
            <w:szCs w:val="28"/>
          </w:rPr>
          <w:t>_</w:t>
        </w:r>
        <w:proofErr w:type="spellStart"/>
        <w:r>
          <w:rPr>
            <w:rStyle w:val="-"/>
            <w:color w:val="00000A"/>
            <w:sz w:val="28"/>
            <w:szCs w:val="28"/>
            <w:lang w:val="en-US"/>
          </w:rPr>
          <w:t>lec</w:t>
        </w:r>
        <w:proofErr w:type="spellEnd"/>
        <w:r>
          <w:rPr>
            <w:rStyle w:val="-"/>
            <w:color w:val="00000A"/>
            <w:sz w:val="28"/>
            <w:szCs w:val="28"/>
          </w:rPr>
          <w:t>_5.</w:t>
        </w:r>
        <w:r>
          <w:rPr>
            <w:rStyle w:val="-"/>
            <w:color w:val="00000A"/>
            <w:sz w:val="28"/>
            <w:szCs w:val="28"/>
            <w:lang w:val="en-US"/>
          </w:rPr>
          <w:t>html</w:t>
        </w:r>
      </w:hyperlink>
    </w:p>
    <w:p w:rsidR="00A44731" w:rsidRDefault="006F4197" w:rsidP="00DF6134">
      <w:pPr>
        <w:spacing w:line="276" w:lineRule="auto"/>
        <w:ind w:firstLine="709"/>
      </w:pPr>
      <w:r>
        <w:rPr>
          <w:sz w:val="28"/>
          <w:szCs w:val="28"/>
        </w:rPr>
        <w:t xml:space="preserve">   -Интернет ресурс: </w:t>
      </w:r>
      <w:hyperlink r:id="rId9">
        <w:r>
          <w:rPr>
            <w:rStyle w:val="-"/>
            <w:sz w:val="28"/>
            <w:szCs w:val="28"/>
            <w:lang w:val="en-US"/>
          </w:rPr>
          <w:t>http</w:t>
        </w:r>
        <w:r>
          <w:rPr>
            <w:rStyle w:val="-"/>
            <w:sz w:val="28"/>
            <w:szCs w:val="28"/>
          </w:rPr>
          <w:t>://</w:t>
        </w:r>
        <w:proofErr w:type="spellStart"/>
        <w:r>
          <w:rPr>
            <w:rStyle w:val="-"/>
            <w:sz w:val="28"/>
            <w:szCs w:val="28"/>
            <w:lang w:val="en-US"/>
          </w:rPr>
          <w:t>pik</w:t>
        </w:r>
        <w:proofErr w:type="spellEnd"/>
        <w:r>
          <w:rPr>
            <w:rStyle w:val="-"/>
            <w:sz w:val="28"/>
            <w:szCs w:val="28"/>
          </w:rPr>
          <w:t>100.</w:t>
        </w:r>
        <w:proofErr w:type="spellStart"/>
        <w:r>
          <w:rPr>
            <w:rStyle w:val="-"/>
            <w:sz w:val="28"/>
            <w:szCs w:val="28"/>
            <w:lang w:val="en-US"/>
          </w:rPr>
          <w:t>ucoz</w:t>
        </w:r>
        <w:proofErr w:type="spellEnd"/>
        <w:r>
          <w:rPr>
            <w:rStyle w:val="-"/>
            <w:sz w:val="28"/>
            <w:szCs w:val="28"/>
          </w:rPr>
          <w:t>.</w:t>
        </w:r>
        <w:proofErr w:type="spellStart"/>
        <w:r>
          <w:rPr>
            <w:rStyle w:val="-"/>
            <w:sz w:val="28"/>
            <w:szCs w:val="28"/>
            <w:lang w:val="en-US"/>
          </w:rPr>
          <w:t>ru</w:t>
        </w:r>
        <w:proofErr w:type="spellEnd"/>
        <w:r>
          <w:rPr>
            <w:rStyle w:val="-"/>
            <w:sz w:val="28"/>
            <w:szCs w:val="28"/>
          </w:rPr>
          <w:t>/</w:t>
        </w:r>
        <w:proofErr w:type="spellStart"/>
        <w:r>
          <w:rPr>
            <w:rStyle w:val="-"/>
            <w:sz w:val="28"/>
            <w:szCs w:val="28"/>
            <w:lang w:val="en-US"/>
          </w:rPr>
          <w:t>konsul</w:t>
        </w:r>
        <w:proofErr w:type="spellEnd"/>
        <w:r>
          <w:rPr>
            <w:rStyle w:val="-"/>
            <w:sz w:val="28"/>
            <w:szCs w:val="28"/>
          </w:rPr>
          <w:t>/</w:t>
        </w:r>
        <w:proofErr w:type="spellStart"/>
        <w:r>
          <w:rPr>
            <w:rStyle w:val="-"/>
            <w:sz w:val="28"/>
            <w:szCs w:val="28"/>
            <w:lang w:val="en-US"/>
          </w:rPr>
          <w:t>yprava</w:t>
        </w:r>
        <w:proofErr w:type="spellEnd"/>
        <w:r>
          <w:rPr>
            <w:rStyle w:val="-"/>
            <w:sz w:val="28"/>
            <w:szCs w:val="28"/>
          </w:rPr>
          <w:t>/</w:t>
        </w:r>
        <w:proofErr w:type="spellStart"/>
        <w:r>
          <w:rPr>
            <w:rStyle w:val="-"/>
            <w:sz w:val="28"/>
            <w:szCs w:val="28"/>
            <w:lang w:val="en-US"/>
          </w:rPr>
          <w:t>zanatie</w:t>
        </w:r>
        <w:proofErr w:type="spellEnd"/>
      </w:hyperlink>
      <w:r>
        <w:rPr>
          <w:sz w:val="28"/>
          <w:szCs w:val="28"/>
        </w:rPr>
        <w:t>.</w:t>
      </w:r>
    </w:p>
    <w:p w:rsidR="00A44731" w:rsidRDefault="006F4197" w:rsidP="00DF6134">
      <w:pPr>
        <w:spacing w:line="276" w:lineRule="auto"/>
        <w:ind w:firstLine="709"/>
      </w:pPr>
      <w:r>
        <w:rPr>
          <w:sz w:val="28"/>
          <w:szCs w:val="28"/>
        </w:rPr>
        <w:lastRenderedPageBreak/>
        <w:t xml:space="preserve">   -Интернет ресурс: </w:t>
      </w:r>
      <w:hyperlink r:id="rId10">
        <w:r>
          <w:rPr>
            <w:rStyle w:val="-"/>
            <w:sz w:val="28"/>
            <w:szCs w:val="28"/>
            <w:lang w:val="en-US"/>
          </w:rPr>
          <w:t>http</w:t>
        </w:r>
        <w:r>
          <w:rPr>
            <w:rStyle w:val="-"/>
            <w:sz w:val="28"/>
            <w:szCs w:val="28"/>
          </w:rPr>
          <w:t>://</w:t>
        </w:r>
        <w:proofErr w:type="spellStart"/>
        <w:r>
          <w:rPr>
            <w:rStyle w:val="-"/>
            <w:sz w:val="28"/>
            <w:szCs w:val="28"/>
            <w:lang w:val="en-US"/>
          </w:rPr>
          <w:t>ru</w:t>
        </w:r>
        <w:proofErr w:type="spellEnd"/>
        <w:r>
          <w:rPr>
            <w:rStyle w:val="-"/>
            <w:sz w:val="28"/>
            <w:szCs w:val="28"/>
          </w:rPr>
          <w:t>.</w:t>
        </w:r>
        <w:proofErr w:type="spellStart"/>
        <w:r>
          <w:rPr>
            <w:rStyle w:val="-"/>
            <w:sz w:val="28"/>
            <w:szCs w:val="28"/>
            <w:lang w:val="en-US"/>
          </w:rPr>
          <w:t>wikipedia</w:t>
        </w:r>
        <w:proofErr w:type="spellEnd"/>
        <w:r>
          <w:rPr>
            <w:rStyle w:val="-"/>
            <w:sz w:val="28"/>
            <w:szCs w:val="28"/>
          </w:rPr>
          <w:t>.</w:t>
        </w:r>
        <w:r>
          <w:rPr>
            <w:rStyle w:val="-"/>
            <w:sz w:val="28"/>
            <w:szCs w:val="28"/>
            <w:lang w:val="en-US"/>
          </w:rPr>
          <w:t>org</w:t>
        </w:r>
        <w:r>
          <w:rPr>
            <w:rStyle w:val="-"/>
            <w:sz w:val="28"/>
            <w:szCs w:val="28"/>
          </w:rPr>
          <w:t>/</w:t>
        </w:r>
        <w:r>
          <w:rPr>
            <w:rStyle w:val="-"/>
            <w:sz w:val="28"/>
            <w:szCs w:val="28"/>
            <w:lang w:val="en-US"/>
          </w:rPr>
          <w:t>wiki</w:t>
        </w:r>
        <w:r>
          <w:rPr>
            <w:rStyle w:val="-"/>
            <w:sz w:val="28"/>
            <w:szCs w:val="28"/>
          </w:rPr>
          <w:t>/</w:t>
        </w:r>
        <w:proofErr w:type="spellStart"/>
        <w:r>
          <w:rPr>
            <w:rStyle w:val="-"/>
            <w:sz w:val="28"/>
            <w:szCs w:val="28"/>
          </w:rPr>
          <w:t>Методы</w:t>
        </w:r>
      </w:hyperlink>
      <w:r>
        <w:rPr>
          <w:sz w:val="28"/>
          <w:szCs w:val="28"/>
        </w:rPr>
        <w:t>_обучения</w:t>
      </w:r>
      <w:proofErr w:type="spellEnd"/>
      <w:r>
        <w:rPr>
          <w:sz w:val="28"/>
          <w:szCs w:val="28"/>
        </w:rPr>
        <w:tab/>
      </w:r>
    </w:p>
    <w:p w:rsidR="00A44731" w:rsidRDefault="006F4197" w:rsidP="00DF6134">
      <w:pPr>
        <w:spacing w:line="276" w:lineRule="auto"/>
      </w:pPr>
      <w:r>
        <w:rPr>
          <w:sz w:val="28"/>
          <w:szCs w:val="28"/>
        </w:rPr>
        <w:tab/>
        <w:t xml:space="preserve">   -Интернет ресурс:</w:t>
      </w:r>
    </w:p>
    <w:p w:rsidR="00A44731" w:rsidRDefault="006F4197" w:rsidP="00DF6134">
      <w:pPr>
        <w:spacing w:line="276" w:lineRule="auto"/>
      </w:pPr>
      <w:r>
        <w:rPr>
          <w:sz w:val="28"/>
          <w:szCs w:val="28"/>
          <w:lang w:val="en-US"/>
        </w:rPr>
        <w:t>http</w:t>
      </w:r>
      <w:r>
        <w:rPr>
          <w:sz w:val="28"/>
          <w:szCs w:val="28"/>
        </w:rPr>
        <w:t>://</w:t>
      </w:r>
      <w:proofErr w:type="spellStart"/>
      <w:r>
        <w:rPr>
          <w:sz w:val="28"/>
          <w:szCs w:val="28"/>
          <w:lang w:val="en-US"/>
        </w:rPr>
        <w:t>ru</w:t>
      </w:r>
      <w:proofErr w:type="spellEnd"/>
      <w:r>
        <w:rPr>
          <w:sz w:val="28"/>
          <w:szCs w:val="28"/>
        </w:rPr>
        <w:t>.</w:t>
      </w:r>
      <w:proofErr w:type="spellStart"/>
      <w:r>
        <w:rPr>
          <w:sz w:val="28"/>
          <w:szCs w:val="28"/>
          <w:lang w:val="en-US"/>
        </w:rPr>
        <w:t>wikipedia</w:t>
      </w:r>
      <w:proofErr w:type="spellEnd"/>
      <w:r>
        <w:rPr>
          <w:sz w:val="28"/>
          <w:szCs w:val="28"/>
        </w:rPr>
        <w:t>.</w:t>
      </w:r>
      <w:r>
        <w:rPr>
          <w:sz w:val="28"/>
          <w:szCs w:val="28"/>
          <w:lang w:val="en-US"/>
        </w:rPr>
        <w:t>org</w:t>
      </w:r>
      <w:r>
        <w:rPr>
          <w:sz w:val="28"/>
          <w:szCs w:val="28"/>
        </w:rPr>
        <w:t>/</w:t>
      </w:r>
      <w:r>
        <w:rPr>
          <w:sz w:val="28"/>
          <w:szCs w:val="28"/>
          <w:lang w:val="en-US"/>
        </w:rPr>
        <w:t>wiki</w:t>
      </w:r>
      <w:r>
        <w:rPr>
          <w:sz w:val="28"/>
          <w:szCs w:val="28"/>
        </w:rPr>
        <w:t>/</w:t>
      </w:r>
      <w:proofErr w:type="spellStart"/>
      <w:r>
        <w:rPr>
          <w:sz w:val="28"/>
          <w:szCs w:val="28"/>
        </w:rPr>
        <w:t>Формы_организации_обучения</w:t>
      </w:r>
      <w:proofErr w:type="spellEnd"/>
    </w:p>
    <w:p w:rsidR="00A44731" w:rsidRDefault="00A44731" w:rsidP="00DF6134">
      <w:pPr>
        <w:spacing w:line="276" w:lineRule="auto"/>
        <w:ind w:firstLine="709"/>
      </w:pPr>
    </w:p>
    <w:sectPr w:rsidR="00A44731" w:rsidSect="00DF6134">
      <w:footerReference w:type="default" r:id="rId11"/>
      <w:pgSz w:w="11906" w:h="16838" w:code="9"/>
      <w:pgMar w:top="1134" w:right="851" w:bottom="1134" w:left="1701" w:header="1134" w:footer="709"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3713" w:rsidRDefault="00B53713">
      <w:r>
        <w:separator/>
      </w:r>
    </w:p>
  </w:endnote>
  <w:endnote w:type="continuationSeparator" w:id="0">
    <w:p w:rsidR="00B53713" w:rsidRDefault="00B53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02790"/>
      <w:docPartObj>
        <w:docPartGallery w:val="Page Numbers (Bottom of Page)"/>
        <w:docPartUnique/>
      </w:docPartObj>
    </w:sdtPr>
    <w:sdtEndPr/>
    <w:sdtContent>
      <w:p w:rsidR="00DF6134" w:rsidRDefault="00DF6134">
        <w:pPr>
          <w:pStyle w:val="ad"/>
          <w:jc w:val="center"/>
        </w:pPr>
        <w:r>
          <w:fldChar w:fldCharType="begin"/>
        </w:r>
        <w:r>
          <w:instrText>PAGE   \* MERGEFORMAT</w:instrText>
        </w:r>
        <w:r>
          <w:fldChar w:fldCharType="separate"/>
        </w:r>
        <w:r w:rsidR="008525D5">
          <w:rPr>
            <w:noProof/>
          </w:rPr>
          <w:t>2</w:t>
        </w:r>
        <w:r>
          <w:fldChar w:fldCharType="end"/>
        </w:r>
      </w:p>
    </w:sdtContent>
  </w:sdt>
  <w:p w:rsidR="006F4197" w:rsidRDefault="006F4197">
    <w:pPr>
      <w:pStyle w:val="ad"/>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3713" w:rsidRDefault="00B53713">
      <w:r>
        <w:separator/>
      </w:r>
    </w:p>
  </w:footnote>
  <w:footnote w:type="continuationSeparator" w:id="0">
    <w:p w:rsidR="00B53713" w:rsidRDefault="00B537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433B4"/>
    <w:multiLevelType w:val="multilevel"/>
    <w:tmpl w:val="5F0E00A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73387455"/>
    <w:multiLevelType w:val="multilevel"/>
    <w:tmpl w:val="809661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731"/>
    <w:rsid w:val="00000A32"/>
    <w:rsid w:val="00143099"/>
    <w:rsid w:val="006B6B7E"/>
    <w:rsid w:val="006D1056"/>
    <w:rsid w:val="006F4197"/>
    <w:rsid w:val="007B6326"/>
    <w:rsid w:val="008525D5"/>
    <w:rsid w:val="00A44731"/>
    <w:rsid w:val="00AE43E3"/>
    <w:rsid w:val="00B53713"/>
    <w:rsid w:val="00B64F78"/>
    <w:rsid w:val="00BF503C"/>
    <w:rsid w:val="00DF6134"/>
    <w:rsid w:val="00F1439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05"/>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320C9"/>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4320C9"/>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2E2AB6"/>
    <w:rPr>
      <w:color w:val="0000FF" w:themeColor="hyperlink"/>
      <w:u w:val="single"/>
    </w:rPr>
  </w:style>
  <w:style w:type="character" w:styleId="a5">
    <w:name w:val="FollowedHyperlink"/>
    <w:basedOn w:val="a0"/>
    <w:uiPriority w:val="99"/>
    <w:semiHidden/>
    <w:unhideWhenUsed/>
    <w:qFormat/>
    <w:rsid w:val="00055BEC"/>
    <w:rPr>
      <w:color w:val="800080" w:themeColor="followedHyperlink"/>
      <w:u w:val="single"/>
    </w:rPr>
  </w:style>
  <w:style w:type="character" w:customStyle="1" w:styleId="ListLabel1">
    <w:name w:val="ListLabel 1"/>
    <w:qFormat/>
    <w:rPr>
      <w:color w:val="00000A"/>
      <w:sz w:val="28"/>
      <w:szCs w:val="28"/>
      <w:lang w:val="en-US"/>
    </w:rPr>
  </w:style>
  <w:style w:type="character" w:customStyle="1" w:styleId="ListLabel2">
    <w:name w:val="ListLabel 2"/>
    <w:qFormat/>
    <w:rPr>
      <w:color w:val="00000A"/>
      <w:sz w:val="28"/>
      <w:szCs w:val="28"/>
    </w:rPr>
  </w:style>
  <w:style w:type="character" w:customStyle="1" w:styleId="a6">
    <w:name w:val="Посещённая гиперссылка"/>
    <w:rPr>
      <w:color w:val="800000"/>
      <w:u w:val="single"/>
    </w:rPr>
  </w:style>
  <w:style w:type="character" w:customStyle="1" w:styleId="ListLabel3">
    <w:name w:val="ListLabel 3"/>
    <w:qFormat/>
    <w:rPr>
      <w:sz w:val="28"/>
      <w:szCs w:val="28"/>
      <w:lang w:val="en-US"/>
    </w:rPr>
  </w:style>
  <w:style w:type="character" w:customStyle="1" w:styleId="ListLabel4">
    <w:name w:val="ListLabel 4"/>
    <w:qFormat/>
    <w:rPr>
      <w:sz w:val="28"/>
      <w:szCs w:val="28"/>
    </w:rPr>
  </w:style>
  <w:style w:type="character" w:customStyle="1" w:styleId="ListLabel5">
    <w:name w:val="ListLabel 5"/>
    <w:qFormat/>
    <w:rPr>
      <w:color w:val="00000A"/>
      <w:sz w:val="28"/>
      <w:szCs w:val="28"/>
      <w:lang w:val="en-US"/>
    </w:rPr>
  </w:style>
  <w:style w:type="character" w:customStyle="1" w:styleId="ListLabel6">
    <w:name w:val="ListLabel 6"/>
    <w:qFormat/>
    <w:rPr>
      <w:color w:val="00000A"/>
      <w:sz w:val="28"/>
      <w:szCs w:val="28"/>
    </w:rPr>
  </w:style>
  <w:style w:type="character" w:customStyle="1" w:styleId="ListLabel7">
    <w:name w:val="ListLabel 7"/>
    <w:qFormat/>
    <w:rPr>
      <w:sz w:val="28"/>
      <w:szCs w:val="28"/>
      <w:lang w:val="en-US"/>
    </w:rPr>
  </w:style>
  <w:style w:type="character" w:customStyle="1" w:styleId="ListLabel8">
    <w:name w:val="ListLabel 8"/>
    <w:qFormat/>
    <w:rPr>
      <w:sz w:val="28"/>
      <w:szCs w:val="28"/>
    </w:rPr>
  </w:style>
  <w:style w:type="character" w:customStyle="1" w:styleId="ListLabel9">
    <w:name w:val="ListLabel 9"/>
    <w:qFormat/>
    <w:rPr>
      <w:color w:val="00000A"/>
      <w:sz w:val="28"/>
      <w:szCs w:val="28"/>
      <w:lang w:val="en-US"/>
    </w:rPr>
  </w:style>
  <w:style w:type="character" w:customStyle="1" w:styleId="ListLabel10">
    <w:name w:val="ListLabel 10"/>
    <w:qFormat/>
    <w:rPr>
      <w:color w:val="00000A"/>
      <w:sz w:val="28"/>
      <w:szCs w:val="28"/>
    </w:rPr>
  </w:style>
  <w:style w:type="character" w:customStyle="1" w:styleId="ListLabel11">
    <w:name w:val="ListLabel 11"/>
    <w:qFormat/>
    <w:rPr>
      <w:sz w:val="28"/>
      <w:szCs w:val="28"/>
      <w:lang w:val="en-US"/>
    </w:rPr>
  </w:style>
  <w:style w:type="character" w:customStyle="1" w:styleId="ListLabel12">
    <w:name w:val="ListLabel 12"/>
    <w:qFormat/>
    <w:rPr>
      <w:sz w:val="28"/>
      <w:szCs w:val="28"/>
    </w:rPr>
  </w:style>
  <w:style w:type="character" w:customStyle="1" w:styleId="WW8Num1z0">
    <w:name w:val="WW8Num1z0"/>
    <w:qFormat/>
  </w:style>
  <w:style w:type="character" w:customStyle="1" w:styleId="ListLabel13">
    <w:name w:val="ListLabel 13"/>
    <w:qFormat/>
    <w:rPr>
      <w:color w:val="00000A"/>
      <w:sz w:val="28"/>
      <w:szCs w:val="28"/>
      <w:lang w:val="en-US"/>
    </w:rPr>
  </w:style>
  <w:style w:type="character" w:customStyle="1" w:styleId="ListLabel14">
    <w:name w:val="ListLabel 14"/>
    <w:qFormat/>
    <w:rPr>
      <w:color w:val="00000A"/>
      <w:sz w:val="28"/>
      <w:szCs w:val="28"/>
    </w:rPr>
  </w:style>
  <w:style w:type="character" w:customStyle="1" w:styleId="ListLabel15">
    <w:name w:val="ListLabel 15"/>
    <w:qFormat/>
    <w:rPr>
      <w:sz w:val="28"/>
      <w:szCs w:val="28"/>
      <w:lang w:val="en-US"/>
    </w:rPr>
  </w:style>
  <w:style w:type="character" w:customStyle="1" w:styleId="ListLabel16">
    <w:name w:val="ListLabel 16"/>
    <w:qFormat/>
    <w:rPr>
      <w:sz w:val="28"/>
      <w:szCs w:val="28"/>
    </w:rPr>
  </w:style>
  <w:style w:type="character" w:customStyle="1" w:styleId="ListLabel17">
    <w:name w:val="ListLabel 17"/>
    <w:qFormat/>
    <w:rPr>
      <w:color w:val="00000A"/>
      <w:sz w:val="28"/>
      <w:szCs w:val="28"/>
      <w:lang w:val="en-US"/>
    </w:rPr>
  </w:style>
  <w:style w:type="character" w:customStyle="1" w:styleId="ListLabel18">
    <w:name w:val="ListLabel 18"/>
    <w:qFormat/>
    <w:rPr>
      <w:color w:val="00000A"/>
      <w:sz w:val="28"/>
      <w:szCs w:val="28"/>
    </w:rPr>
  </w:style>
  <w:style w:type="character" w:customStyle="1" w:styleId="ListLabel19">
    <w:name w:val="ListLabel 19"/>
    <w:qFormat/>
    <w:rPr>
      <w:sz w:val="28"/>
      <w:szCs w:val="28"/>
      <w:lang w:val="en-US"/>
    </w:rPr>
  </w:style>
  <w:style w:type="character" w:customStyle="1" w:styleId="ListLabel20">
    <w:name w:val="ListLabel 20"/>
    <w:qFormat/>
    <w:rPr>
      <w:sz w:val="28"/>
      <w:szCs w:val="28"/>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header"/>
    <w:basedOn w:val="a"/>
    <w:uiPriority w:val="99"/>
    <w:unhideWhenUsed/>
    <w:rsid w:val="004320C9"/>
    <w:pPr>
      <w:tabs>
        <w:tab w:val="center" w:pos="4677"/>
        <w:tab w:val="right" w:pos="9355"/>
      </w:tabs>
    </w:pPr>
  </w:style>
  <w:style w:type="paragraph" w:styleId="ad">
    <w:name w:val="footer"/>
    <w:basedOn w:val="a"/>
    <w:uiPriority w:val="99"/>
    <w:unhideWhenUsed/>
    <w:rsid w:val="004320C9"/>
    <w:pPr>
      <w:tabs>
        <w:tab w:val="center" w:pos="4677"/>
        <w:tab w:val="right" w:pos="9355"/>
      </w:tabs>
    </w:pPr>
  </w:style>
  <w:style w:type="paragraph" w:styleId="ae">
    <w:name w:val="List Paragraph"/>
    <w:basedOn w:val="a"/>
    <w:uiPriority w:val="34"/>
    <w:qFormat/>
    <w:rsid w:val="00E0586F"/>
    <w:pPr>
      <w:ind w:left="720"/>
      <w:contextualSpacing/>
    </w:pPr>
  </w:style>
  <w:style w:type="numbering" w:customStyle="1" w:styleId="WW8Num1">
    <w:name w:val="WW8Num1"/>
    <w:qFormat/>
  </w:style>
  <w:style w:type="table" w:styleId="af">
    <w:name w:val="Table Grid"/>
    <w:basedOn w:val="a1"/>
    <w:uiPriority w:val="59"/>
    <w:rsid w:val="0047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E43E3"/>
    <w:rPr>
      <w:rFonts w:ascii="Tahoma" w:hAnsi="Tahoma" w:cs="Tahoma"/>
      <w:sz w:val="16"/>
      <w:szCs w:val="16"/>
    </w:rPr>
  </w:style>
  <w:style w:type="character" w:customStyle="1" w:styleId="af1">
    <w:name w:val="Текст выноски Знак"/>
    <w:basedOn w:val="a0"/>
    <w:link w:val="af0"/>
    <w:uiPriority w:val="99"/>
    <w:semiHidden/>
    <w:rsid w:val="00AE43E3"/>
    <w:rPr>
      <w:rFonts w:ascii="Tahoma" w:eastAsia="Times New Roman" w:hAnsi="Tahoma" w:cs="Tahoma"/>
      <w:color w:val="00000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A05"/>
    <w:rPr>
      <w:rFonts w:ascii="Times New Roman" w:eastAsia="Times New Roman" w:hAnsi="Times New Roman" w:cs="Times New Roman"/>
      <w:color w:val="00000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4320C9"/>
    <w:rPr>
      <w:rFonts w:ascii="Times New Roman" w:eastAsia="Times New Roman" w:hAnsi="Times New Roman" w:cs="Times New Roman"/>
      <w:sz w:val="24"/>
      <w:szCs w:val="24"/>
      <w:lang w:eastAsia="ru-RU"/>
    </w:rPr>
  </w:style>
  <w:style w:type="character" w:customStyle="1" w:styleId="a4">
    <w:name w:val="Нижний колонтитул Знак"/>
    <w:basedOn w:val="a0"/>
    <w:uiPriority w:val="99"/>
    <w:qFormat/>
    <w:rsid w:val="004320C9"/>
    <w:rPr>
      <w:rFonts w:ascii="Times New Roman" w:eastAsia="Times New Roman" w:hAnsi="Times New Roman" w:cs="Times New Roman"/>
      <w:sz w:val="24"/>
      <w:szCs w:val="24"/>
      <w:lang w:eastAsia="ru-RU"/>
    </w:rPr>
  </w:style>
  <w:style w:type="character" w:customStyle="1" w:styleId="-">
    <w:name w:val="Интернет-ссылка"/>
    <w:basedOn w:val="a0"/>
    <w:uiPriority w:val="99"/>
    <w:unhideWhenUsed/>
    <w:rsid w:val="002E2AB6"/>
    <w:rPr>
      <w:color w:val="0000FF" w:themeColor="hyperlink"/>
      <w:u w:val="single"/>
    </w:rPr>
  </w:style>
  <w:style w:type="character" w:styleId="a5">
    <w:name w:val="FollowedHyperlink"/>
    <w:basedOn w:val="a0"/>
    <w:uiPriority w:val="99"/>
    <w:semiHidden/>
    <w:unhideWhenUsed/>
    <w:qFormat/>
    <w:rsid w:val="00055BEC"/>
    <w:rPr>
      <w:color w:val="800080" w:themeColor="followedHyperlink"/>
      <w:u w:val="single"/>
    </w:rPr>
  </w:style>
  <w:style w:type="character" w:customStyle="1" w:styleId="ListLabel1">
    <w:name w:val="ListLabel 1"/>
    <w:qFormat/>
    <w:rPr>
      <w:color w:val="00000A"/>
      <w:sz w:val="28"/>
      <w:szCs w:val="28"/>
      <w:lang w:val="en-US"/>
    </w:rPr>
  </w:style>
  <w:style w:type="character" w:customStyle="1" w:styleId="ListLabel2">
    <w:name w:val="ListLabel 2"/>
    <w:qFormat/>
    <w:rPr>
      <w:color w:val="00000A"/>
      <w:sz w:val="28"/>
      <w:szCs w:val="28"/>
    </w:rPr>
  </w:style>
  <w:style w:type="character" w:customStyle="1" w:styleId="a6">
    <w:name w:val="Посещённая гиперссылка"/>
    <w:rPr>
      <w:color w:val="800000"/>
      <w:u w:val="single"/>
    </w:rPr>
  </w:style>
  <w:style w:type="character" w:customStyle="1" w:styleId="ListLabel3">
    <w:name w:val="ListLabel 3"/>
    <w:qFormat/>
    <w:rPr>
      <w:sz w:val="28"/>
      <w:szCs w:val="28"/>
      <w:lang w:val="en-US"/>
    </w:rPr>
  </w:style>
  <w:style w:type="character" w:customStyle="1" w:styleId="ListLabel4">
    <w:name w:val="ListLabel 4"/>
    <w:qFormat/>
    <w:rPr>
      <w:sz w:val="28"/>
      <w:szCs w:val="28"/>
    </w:rPr>
  </w:style>
  <w:style w:type="character" w:customStyle="1" w:styleId="ListLabel5">
    <w:name w:val="ListLabel 5"/>
    <w:qFormat/>
    <w:rPr>
      <w:color w:val="00000A"/>
      <w:sz w:val="28"/>
      <w:szCs w:val="28"/>
      <w:lang w:val="en-US"/>
    </w:rPr>
  </w:style>
  <w:style w:type="character" w:customStyle="1" w:styleId="ListLabel6">
    <w:name w:val="ListLabel 6"/>
    <w:qFormat/>
    <w:rPr>
      <w:color w:val="00000A"/>
      <w:sz w:val="28"/>
      <w:szCs w:val="28"/>
    </w:rPr>
  </w:style>
  <w:style w:type="character" w:customStyle="1" w:styleId="ListLabel7">
    <w:name w:val="ListLabel 7"/>
    <w:qFormat/>
    <w:rPr>
      <w:sz w:val="28"/>
      <w:szCs w:val="28"/>
      <w:lang w:val="en-US"/>
    </w:rPr>
  </w:style>
  <w:style w:type="character" w:customStyle="1" w:styleId="ListLabel8">
    <w:name w:val="ListLabel 8"/>
    <w:qFormat/>
    <w:rPr>
      <w:sz w:val="28"/>
      <w:szCs w:val="28"/>
    </w:rPr>
  </w:style>
  <w:style w:type="character" w:customStyle="1" w:styleId="ListLabel9">
    <w:name w:val="ListLabel 9"/>
    <w:qFormat/>
    <w:rPr>
      <w:color w:val="00000A"/>
      <w:sz w:val="28"/>
      <w:szCs w:val="28"/>
      <w:lang w:val="en-US"/>
    </w:rPr>
  </w:style>
  <w:style w:type="character" w:customStyle="1" w:styleId="ListLabel10">
    <w:name w:val="ListLabel 10"/>
    <w:qFormat/>
    <w:rPr>
      <w:color w:val="00000A"/>
      <w:sz w:val="28"/>
      <w:szCs w:val="28"/>
    </w:rPr>
  </w:style>
  <w:style w:type="character" w:customStyle="1" w:styleId="ListLabel11">
    <w:name w:val="ListLabel 11"/>
    <w:qFormat/>
    <w:rPr>
      <w:sz w:val="28"/>
      <w:szCs w:val="28"/>
      <w:lang w:val="en-US"/>
    </w:rPr>
  </w:style>
  <w:style w:type="character" w:customStyle="1" w:styleId="ListLabel12">
    <w:name w:val="ListLabel 12"/>
    <w:qFormat/>
    <w:rPr>
      <w:sz w:val="28"/>
      <w:szCs w:val="28"/>
    </w:rPr>
  </w:style>
  <w:style w:type="character" w:customStyle="1" w:styleId="WW8Num1z0">
    <w:name w:val="WW8Num1z0"/>
    <w:qFormat/>
  </w:style>
  <w:style w:type="character" w:customStyle="1" w:styleId="ListLabel13">
    <w:name w:val="ListLabel 13"/>
    <w:qFormat/>
    <w:rPr>
      <w:color w:val="00000A"/>
      <w:sz w:val="28"/>
      <w:szCs w:val="28"/>
      <w:lang w:val="en-US"/>
    </w:rPr>
  </w:style>
  <w:style w:type="character" w:customStyle="1" w:styleId="ListLabel14">
    <w:name w:val="ListLabel 14"/>
    <w:qFormat/>
    <w:rPr>
      <w:color w:val="00000A"/>
      <w:sz w:val="28"/>
      <w:szCs w:val="28"/>
    </w:rPr>
  </w:style>
  <w:style w:type="character" w:customStyle="1" w:styleId="ListLabel15">
    <w:name w:val="ListLabel 15"/>
    <w:qFormat/>
    <w:rPr>
      <w:sz w:val="28"/>
      <w:szCs w:val="28"/>
      <w:lang w:val="en-US"/>
    </w:rPr>
  </w:style>
  <w:style w:type="character" w:customStyle="1" w:styleId="ListLabel16">
    <w:name w:val="ListLabel 16"/>
    <w:qFormat/>
    <w:rPr>
      <w:sz w:val="28"/>
      <w:szCs w:val="28"/>
    </w:rPr>
  </w:style>
  <w:style w:type="character" w:customStyle="1" w:styleId="ListLabel17">
    <w:name w:val="ListLabel 17"/>
    <w:qFormat/>
    <w:rPr>
      <w:color w:val="00000A"/>
      <w:sz w:val="28"/>
      <w:szCs w:val="28"/>
      <w:lang w:val="en-US"/>
    </w:rPr>
  </w:style>
  <w:style w:type="character" w:customStyle="1" w:styleId="ListLabel18">
    <w:name w:val="ListLabel 18"/>
    <w:qFormat/>
    <w:rPr>
      <w:color w:val="00000A"/>
      <w:sz w:val="28"/>
      <w:szCs w:val="28"/>
    </w:rPr>
  </w:style>
  <w:style w:type="character" w:customStyle="1" w:styleId="ListLabel19">
    <w:name w:val="ListLabel 19"/>
    <w:qFormat/>
    <w:rPr>
      <w:sz w:val="28"/>
      <w:szCs w:val="28"/>
      <w:lang w:val="en-US"/>
    </w:rPr>
  </w:style>
  <w:style w:type="character" w:customStyle="1" w:styleId="ListLabel20">
    <w:name w:val="ListLabel 20"/>
    <w:qFormat/>
    <w:rPr>
      <w:sz w:val="28"/>
      <w:szCs w:val="28"/>
    </w:rPr>
  </w:style>
  <w:style w:type="paragraph" w:customStyle="1" w:styleId="a7">
    <w:name w:val="Заголовок"/>
    <w:basedOn w:val="a"/>
    <w:next w:val="a8"/>
    <w:qFormat/>
    <w:pPr>
      <w:keepNext/>
      <w:spacing w:before="240" w:after="120"/>
    </w:pPr>
    <w:rPr>
      <w:rFonts w:ascii="Liberation Sans" w:eastAsia="Microsoft YaHei" w:hAnsi="Liberation Sans" w:cs="Arial"/>
      <w:sz w:val="28"/>
      <w:szCs w:val="28"/>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header"/>
    <w:basedOn w:val="a"/>
    <w:uiPriority w:val="99"/>
    <w:unhideWhenUsed/>
    <w:rsid w:val="004320C9"/>
    <w:pPr>
      <w:tabs>
        <w:tab w:val="center" w:pos="4677"/>
        <w:tab w:val="right" w:pos="9355"/>
      </w:tabs>
    </w:pPr>
  </w:style>
  <w:style w:type="paragraph" w:styleId="ad">
    <w:name w:val="footer"/>
    <w:basedOn w:val="a"/>
    <w:uiPriority w:val="99"/>
    <w:unhideWhenUsed/>
    <w:rsid w:val="004320C9"/>
    <w:pPr>
      <w:tabs>
        <w:tab w:val="center" w:pos="4677"/>
        <w:tab w:val="right" w:pos="9355"/>
      </w:tabs>
    </w:pPr>
  </w:style>
  <w:style w:type="paragraph" w:styleId="ae">
    <w:name w:val="List Paragraph"/>
    <w:basedOn w:val="a"/>
    <w:uiPriority w:val="34"/>
    <w:qFormat/>
    <w:rsid w:val="00E0586F"/>
    <w:pPr>
      <w:ind w:left="720"/>
      <w:contextualSpacing/>
    </w:pPr>
  </w:style>
  <w:style w:type="numbering" w:customStyle="1" w:styleId="WW8Num1">
    <w:name w:val="WW8Num1"/>
    <w:qFormat/>
  </w:style>
  <w:style w:type="table" w:styleId="af">
    <w:name w:val="Table Grid"/>
    <w:basedOn w:val="a1"/>
    <w:uiPriority w:val="59"/>
    <w:rsid w:val="0047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AE43E3"/>
    <w:rPr>
      <w:rFonts w:ascii="Tahoma" w:hAnsi="Tahoma" w:cs="Tahoma"/>
      <w:sz w:val="16"/>
      <w:szCs w:val="16"/>
    </w:rPr>
  </w:style>
  <w:style w:type="character" w:customStyle="1" w:styleId="af1">
    <w:name w:val="Текст выноски Знак"/>
    <w:basedOn w:val="a0"/>
    <w:link w:val="af0"/>
    <w:uiPriority w:val="99"/>
    <w:semiHidden/>
    <w:rsid w:val="00AE43E3"/>
    <w:rPr>
      <w:rFonts w:ascii="Tahoma" w:eastAsia="Times New Roman" w:hAnsi="Tahoma" w:cs="Tahoma"/>
      <w:color w:val="00000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kpip.kbsu.ru/pd/did_lec_5.htm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u.wikipedia.org/wiki/&#1052;&#1077;&#1090;&#1086;&#1076;&#1099;" TargetMode="External"/><Relationship Id="rId4" Type="http://schemas.openxmlformats.org/officeDocument/2006/relationships/settings" Target="settings.xml"/><Relationship Id="rId9" Type="http://schemas.openxmlformats.org/officeDocument/2006/relationships/hyperlink" Target="http://pik100.ucoz.ru/konsul/yprava/zanat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38</Pages>
  <Words>9762</Words>
  <Characters>55650</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Вика</cp:lastModifiedBy>
  <cp:revision>3</cp:revision>
  <cp:lastPrinted>2018-06-21T06:48:00Z</cp:lastPrinted>
  <dcterms:created xsi:type="dcterms:W3CDTF">2018-06-21T05:03:00Z</dcterms:created>
  <dcterms:modified xsi:type="dcterms:W3CDTF">2018-06-21T06:49:00Z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