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5D" w:rsidRPr="00861C24" w:rsidRDefault="009A215D" w:rsidP="009A215D">
      <w:pPr>
        <w:pStyle w:val="Standard"/>
        <w:jc w:val="center"/>
        <w:rPr>
          <w:rFonts w:ascii="Times New Roman" w:hAnsi="Times New Roman" w:cs="Times New Roman"/>
          <w:b/>
          <w:bCs/>
          <w:sz w:val="28"/>
          <w:szCs w:val="28"/>
          <w:lang w:val="ru-RU"/>
        </w:rPr>
      </w:pPr>
      <w:r w:rsidRPr="00861C24">
        <w:rPr>
          <w:rFonts w:ascii="Times New Roman" w:hAnsi="Times New Roman" w:cs="Times New Roman"/>
          <w:b/>
          <w:bCs/>
          <w:sz w:val="28"/>
          <w:szCs w:val="28"/>
          <w:lang w:val="ru-RU"/>
        </w:rPr>
        <w:t>МКУ ДО Коченевского района «ДШИ»</w:t>
      </w: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r w:rsidRPr="00861C24">
        <w:rPr>
          <w:rFonts w:ascii="Times New Roman" w:hAnsi="Times New Roman" w:cs="Times New Roman"/>
          <w:b/>
          <w:bCs/>
          <w:sz w:val="28"/>
          <w:szCs w:val="28"/>
          <w:lang w:val="ru-RU"/>
        </w:rPr>
        <w:t>Статья</w:t>
      </w:r>
      <w:r w:rsidRPr="00861C24">
        <w:rPr>
          <w:rFonts w:ascii="Times New Roman" w:hAnsi="Times New Roman" w:cs="Times New Roman"/>
          <w:b/>
          <w:bCs/>
          <w:sz w:val="28"/>
          <w:szCs w:val="28"/>
          <w:lang w:val="ru-RU"/>
        </w:rPr>
        <w:t xml:space="preserve"> </w:t>
      </w:r>
    </w:p>
    <w:p w:rsidR="009A215D" w:rsidRPr="00861C24" w:rsidRDefault="009A215D" w:rsidP="009A215D">
      <w:pPr>
        <w:pStyle w:val="Standard"/>
        <w:jc w:val="center"/>
        <w:rPr>
          <w:rFonts w:ascii="Times New Roman" w:hAnsi="Times New Roman" w:cs="Times New Roman"/>
          <w:b/>
          <w:bCs/>
          <w:sz w:val="28"/>
          <w:szCs w:val="28"/>
          <w:lang w:val="ru-RU"/>
        </w:rPr>
      </w:pPr>
      <w:r w:rsidRPr="00861C24">
        <w:rPr>
          <w:rFonts w:ascii="Times New Roman" w:hAnsi="Times New Roman" w:cs="Times New Roman"/>
          <w:b/>
          <w:bCs/>
          <w:sz w:val="28"/>
          <w:szCs w:val="28"/>
          <w:lang w:val="ru-RU"/>
        </w:rPr>
        <w:t>«</w:t>
      </w:r>
      <w:r w:rsidRPr="00861C24">
        <w:rPr>
          <w:rFonts w:ascii="Times New Roman" w:hAnsi="Times New Roman" w:cs="Times New Roman"/>
          <w:b/>
          <w:bCs/>
          <w:sz w:val="28"/>
          <w:szCs w:val="28"/>
          <w:lang w:val="ru-RU"/>
        </w:rPr>
        <w:t>Формирование экологической культуры через проведение занятий на пленэре</w:t>
      </w:r>
      <w:r w:rsidRPr="00861C24">
        <w:rPr>
          <w:rFonts w:ascii="Times New Roman" w:hAnsi="Times New Roman" w:cs="Times New Roman"/>
          <w:b/>
          <w:bCs/>
          <w:sz w:val="28"/>
          <w:szCs w:val="28"/>
          <w:lang w:val="ru-RU"/>
        </w:rPr>
        <w:t>»</w:t>
      </w: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center"/>
        <w:rPr>
          <w:rFonts w:ascii="Times New Roman" w:hAnsi="Times New Roman" w:cs="Times New Roman"/>
          <w:b/>
          <w:bCs/>
          <w:sz w:val="28"/>
          <w:szCs w:val="28"/>
          <w:lang w:val="ru-RU"/>
        </w:rPr>
      </w:pPr>
    </w:p>
    <w:p w:rsidR="009A215D" w:rsidRPr="00861C24" w:rsidRDefault="009A215D" w:rsidP="009A215D">
      <w:pPr>
        <w:pStyle w:val="Standard"/>
        <w:jc w:val="right"/>
        <w:rPr>
          <w:rFonts w:ascii="Times New Roman" w:hAnsi="Times New Roman" w:cs="Times New Roman"/>
          <w:b/>
          <w:bCs/>
          <w:sz w:val="28"/>
          <w:szCs w:val="28"/>
          <w:lang w:val="ru-RU"/>
        </w:rPr>
      </w:pPr>
      <w:r w:rsidRPr="00861C24">
        <w:rPr>
          <w:rFonts w:ascii="Times New Roman" w:hAnsi="Times New Roman" w:cs="Times New Roman"/>
          <w:b/>
          <w:bCs/>
          <w:sz w:val="28"/>
          <w:szCs w:val="28"/>
          <w:lang w:val="ru-RU"/>
        </w:rPr>
        <w:t xml:space="preserve">Выполнила: преподаватель отделения </w:t>
      </w:r>
      <w:proofErr w:type="gramStart"/>
      <w:r w:rsidRPr="00861C24">
        <w:rPr>
          <w:rFonts w:ascii="Times New Roman" w:hAnsi="Times New Roman" w:cs="Times New Roman"/>
          <w:b/>
          <w:bCs/>
          <w:sz w:val="28"/>
          <w:szCs w:val="28"/>
          <w:lang w:val="ru-RU"/>
        </w:rPr>
        <w:t>ИЗО</w:t>
      </w:r>
      <w:proofErr w:type="gramEnd"/>
    </w:p>
    <w:p w:rsidR="009A215D" w:rsidRPr="00861C24" w:rsidRDefault="009A215D" w:rsidP="009A215D">
      <w:pPr>
        <w:pStyle w:val="Standard"/>
        <w:jc w:val="right"/>
        <w:rPr>
          <w:rFonts w:ascii="Times New Roman" w:hAnsi="Times New Roman" w:cs="Times New Roman"/>
          <w:b/>
          <w:bCs/>
          <w:sz w:val="28"/>
          <w:szCs w:val="28"/>
          <w:lang w:val="ru-RU"/>
        </w:rPr>
      </w:pPr>
      <w:r w:rsidRPr="00861C24">
        <w:rPr>
          <w:rFonts w:ascii="Times New Roman" w:hAnsi="Times New Roman" w:cs="Times New Roman"/>
          <w:b/>
          <w:bCs/>
          <w:sz w:val="28"/>
          <w:szCs w:val="28"/>
          <w:lang w:val="ru-RU"/>
        </w:rPr>
        <w:t>Игнатьева О. И.</w:t>
      </w:r>
    </w:p>
    <w:p w:rsidR="009A215D" w:rsidRPr="00861C24" w:rsidRDefault="009A215D" w:rsidP="009A215D">
      <w:pPr>
        <w:pStyle w:val="Standard"/>
        <w:jc w:val="right"/>
        <w:rPr>
          <w:rFonts w:ascii="Times New Roman" w:hAnsi="Times New Roman" w:cs="Times New Roman"/>
          <w:b/>
          <w:bCs/>
          <w:sz w:val="28"/>
          <w:szCs w:val="28"/>
          <w:lang w:val="ru-RU"/>
        </w:rPr>
      </w:pPr>
    </w:p>
    <w:p w:rsidR="009A215D" w:rsidRPr="00861C24" w:rsidRDefault="009A215D" w:rsidP="009A215D">
      <w:pPr>
        <w:pStyle w:val="Standard"/>
        <w:jc w:val="right"/>
        <w:rPr>
          <w:rFonts w:ascii="Times New Roman" w:hAnsi="Times New Roman" w:cs="Times New Roman"/>
          <w:b/>
          <w:bCs/>
          <w:sz w:val="28"/>
          <w:szCs w:val="28"/>
          <w:lang w:val="ru-RU"/>
        </w:rPr>
      </w:pPr>
    </w:p>
    <w:p w:rsidR="009A215D" w:rsidRPr="00861C24" w:rsidRDefault="009A215D" w:rsidP="009A215D">
      <w:pPr>
        <w:pStyle w:val="Standard"/>
        <w:jc w:val="right"/>
        <w:rPr>
          <w:rFonts w:ascii="Times New Roman" w:hAnsi="Times New Roman" w:cs="Times New Roman"/>
          <w:b/>
          <w:bCs/>
          <w:sz w:val="28"/>
          <w:szCs w:val="28"/>
          <w:lang w:val="ru-RU"/>
        </w:rPr>
      </w:pPr>
    </w:p>
    <w:p w:rsidR="009A215D" w:rsidRPr="00861C24" w:rsidRDefault="009A215D" w:rsidP="009A215D">
      <w:pPr>
        <w:pStyle w:val="Standard"/>
        <w:jc w:val="right"/>
        <w:rPr>
          <w:rFonts w:ascii="Times New Roman" w:hAnsi="Times New Roman" w:cs="Times New Roman"/>
          <w:b/>
          <w:bCs/>
          <w:sz w:val="28"/>
          <w:szCs w:val="28"/>
          <w:lang w:val="ru-RU"/>
        </w:rPr>
      </w:pPr>
    </w:p>
    <w:p w:rsidR="009A215D" w:rsidRPr="00861C24" w:rsidRDefault="009A215D" w:rsidP="009A215D">
      <w:pPr>
        <w:pStyle w:val="Standard"/>
        <w:jc w:val="right"/>
        <w:rPr>
          <w:rFonts w:ascii="Times New Roman" w:hAnsi="Times New Roman" w:cs="Times New Roman"/>
          <w:b/>
          <w:bCs/>
          <w:sz w:val="28"/>
          <w:szCs w:val="28"/>
          <w:lang w:val="ru-RU"/>
        </w:rPr>
      </w:pPr>
    </w:p>
    <w:p w:rsidR="009A215D" w:rsidRPr="00861C24" w:rsidRDefault="009A215D" w:rsidP="009A215D">
      <w:pPr>
        <w:pStyle w:val="Standard"/>
        <w:jc w:val="right"/>
        <w:rPr>
          <w:rFonts w:ascii="Times New Roman" w:hAnsi="Times New Roman" w:cs="Times New Roman"/>
          <w:b/>
          <w:bCs/>
          <w:sz w:val="28"/>
          <w:szCs w:val="28"/>
          <w:lang w:val="ru-RU"/>
        </w:rPr>
      </w:pPr>
    </w:p>
    <w:p w:rsidR="009A215D" w:rsidRPr="00861C24" w:rsidRDefault="009A215D" w:rsidP="009A215D">
      <w:pPr>
        <w:pStyle w:val="Standard"/>
        <w:jc w:val="right"/>
        <w:rPr>
          <w:rFonts w:ascii="Times New Roman" w:hAnsi="Times New Roman" w:cs="Times New Roman"/>
          <w:b/>
          <w:bCs/>
          <w:sz w:val="28"/>
          <w:szCs w:val="28"/>
          <w:lang w:val="ru-RU"/>
        </w:rPr>
      </w:pPr>
    </w:p>
    <w:p w:rsidR="009A215D" w:rsidRPr="00861C24" w:rsidRDefault="009A215D" w:rsidP="009A215D">
      <w:pPr>
        <w:pStyle w:val="Standard"/>
        <w:jc w:val="right"/>
        <w:rPr>
          <w:rFonts w:ascii="Times New Roman" w:hAnsi="Times New Roman" w:cs="Times New Roman"/>
          <w:b/>
          <w:bCs/>
          <w:sz w:val="28"/>
          <w:szCs w:val="28"/>
          <w:lang w:val="ru-RU"/>
        </w:rPr>
      </w:pPr>
    </w:p>
    <w:p w:rsidR="00CE5836" w:rsidRPr="00861C24" w:rsidRDefault="00CE5836" w:rsidP="009A215D">
      <w:pPr>
        <w:pStyle w:val="Standard"/>
        <w:jc w:val="right"/>
        <w:rPr>
          <w:rFonts w:ascii="Times New Roman" w:hAnsi="Times New Roman" w:cs="Times New Roman"/>
          <w:b/>
          <w:bCs/>
          <w:sz w:val="28"/>
          <w:szCs w:val="28"/>
          <w:lang w:val="ru-RU"/>
        </w:rPr>
      </w:pPr>
    </w:p>
    <w:p w:rsidR="00CE5836" w:rsidRPr="00861C24" w:rsidRDefault="00CE5836" w:rsidP="009A215D">
      <w:pPr>
        <w:pStyle w:val="Standard"/>
        <w:jc w:val="right"/>
        <w:rPr>
          <w:rFonts w:ascii="Times New Roman" w:hAnsi="Times New Roman" w:cs="Times New Roman"/>
          <w:b/>
          <w:bCs/>
          <w:sz w:val="28"/>
          <w:szCs w:val="28"/>
          <w:lang w:val="ru-RU"/>
        </w:rPr>
      </w:pPr>
    </w:p>
    <w:p w:rsidR="00CE5836" w:rsidRPr="00861C24" w:rsidRDefault="00CE5836" w:rsidP="009A215D">
      <w:pPr>
        <w:pStyle w:val="Standard"/>
        <w:jc w:val="right"/>
        <w:rPr>
          <w:rFonts w:ascii="Times New Roman" w:hAnsi="Times New Roman" w:cs="Times New Roman"/>
          <w:b/>
          <w:bCs/>
          <w:sz w:val="28"/>
          <w:szCs w:val="28"/>
          <w:lang w:val="ru-RU"/>
        </w:rPr>
      </w:pPr>
    </w:p>
    <w:p w:rsidR="00CE5836" w:rsidRPr="00861C24" w:rsidRDefault="00CE5836" w:rsidP="009A215D">
      <w:pPr>
        <w:pStyle w:val="Standard"/>
        <w:jc w:val="right"/>
        <w:rPr>
          <w:rFonts w:ascii="Times New Roman" w:hAnsi="Times New Roman" w:cs="Times New Roman"/>
          <w:b/>
          <w:bCs/>
          <w:sz w:val="28"/>
          <w:szCs w:val="28"/>
          <w:lang w:val="ru-RU"/>
        </w:rPr>
      </w:pPr>
    </w:p>
    <w:p w:rsidR="009A215D" w:rsidRPr="00861C24" w:rsidRDefault="009A215D" w:rsidP="009A215D">
      <w:pPr>
        <w:pStyle w:val="Standard"/>
        <w:jc w:val="right"/>
        <w:rPr>
          <w:rFonts w:ascii="Times New Roman" w:hAnsi="Times New Roman" w:cs="Times New Roman"/>
          <w:b/>
          <w:bCs/>
          <w:sz w:val="28"/>
          <w:szCs w:val="28"/>
          <w:lang w:val="ru-RU"/>
        </w:rPr>
      </w:pPr>
    </w:p>
    <w:p w:rsidR="009A215D" w:rsidRPr="00861C24" w:rsidRDefault="009A215D" w:rsidP="009A215D">
      <w:pPr>
        <w:pStyle w:val="Standard"/>
        <w:jc w:val="right"/>
        <w:rPr>
          <w:rFonts w:ascii="Times New Roman" w:hAnsi="Times New Roman" w:cs="Times New Roman"/>
          <w:b/>
          <w:bCs/>
          <w:sz w:val="28"/>
          <w:szCs w:val="28"/>
          <w:lang w:val="ru-RU"/>
        </w:rPr>
      </w:pPr>
    </w:p>
    <w:p w:rsidR="009A215D" w:rsidRPr="00861C24" w:rsidRDefault="009A215D" w:rsidP="009A215D">
      <w:pPr>
        <w:pStyle w:val="Standard"/>
        <w:jc w:val="right"/>
        <w:rPr>
          <w:rFonts w:ascii="Times New Roman" w:hAnsi="Times New Roman" w:cs="Times New Roman"/>
          <w:b/>
          <w:bCs/>
          <w:sz w:val="28"/>
          <w:szCs w:val="28"/>
          <w:lang w:val="ru-RU"/>
        </w:rPr>
      </w:pPr>
    </w:p>
    <w:p w:rsidR="00CE5836" w:rsidRPr="00861C24" w:rsidRDefault="00CE5836" w:rsidP="009A215D">
      <w:pPr>
        <w:pStyle w:val="Standard"/>
        <w:jc w:val="center"/>
        <w:rPr>
          <w:rFonts w:ascii="Times New Roman" w:hAnsi="Times New Roman" w:cs="Times New Roman"/>
          <w:b/>
          <w:bCs/>
          <w:sz w:val="28"/>
          <w:szCs w:val="28"/>
          <w:lang w:val="ru-RU"/>
        </w:rPr>
      </w:pPr>
      <w:r w:rsidRPr="00861C24">
        <w:rPr>
          <w:rFonts w:ascii="Times New Roman" w:hAnsi="Times New Roman" w:cs="Times New Roman"/>
          <w:b/>
          <w:bCs/>
          <w:sz w:val="28"/>
          <w:szCs w:val="28"/>
          <w:lang w:val="ru-RU"/>
        </w:rPr>
        <w:t>2018</w:t>
      </w:r>
    </w:p>
    <w:p w:rsidR="00CE5836" w:rsidRPr="00861C24" w:rsidRDefault="00CE5836">
      <w:pPr>
        <w:rPr>
          <w:rFonts w:ascii="Times New Roman" w:eastAsia="SimSun" w:hAnsi="Times New Roman" w:cs="Times New Roman"/>
          <w:b/>
          <w:bCs/>
          <w:kern w:val="3"/>
          <w:sz w:val="28"/>
          <w:szCs w:val="28"/>
          <w:lang w:eastAsia="zh-CN" w:bidi="hi-IN"/>
        </w:rPr>
      </w:pPr>
      <w:r w:rsidRPr="00861C24">
        <w:rPr>
          <w:rFonts w:ascii="Times New Roman" w:hAnsi="Times New Roman" w:cs="Times New Roman"/>
          <w:b/>
          <w:bCs/>
          <w:sz w:val="28"/>
          <w:szCs w:val="28"/>
        </w:rPr>
        <w:br w:type="page"/>
      </w:r>
    </w:p>
    <w:p w:rsidR="00EB0942"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lastRenderedPageBreak/>
        <w:t xml:space="preserve">Проблема экологического воспитания стала как никогда актуальна в современном обществе. Основополагающим в экологическом образовании является использование различных методов экологического воспитания для становления экологической культуры общества. </w:t>
      </w:r>
    </w:p>
    <w:p w:rsidR="00EB0942"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 xml:space="preserve">Любая проблема в области воспитания связана с социальной ситуацией в обществе. Проблема </w:t>
      </w:r>
      <w:proofErr w:type="spellStart"/>
      <w:r w:rsidRPr="00861C24">
        <w:rPr>
          <w:rFonts w:ascii="Times New Roman" w:hAnsi="Times New Roman" w:cs="Times New Roman"/>
          <w:sz w:val="28"/>
        </w:rPr>
        <w:t>экологизации</w:t>
      </w:r>
      <w:proofErr w:type="spellEnd"/>
      <w:r w:rsidRPr="00861C24">
        <w:rPr>
          <w:rFonts w:ascii="Times New Roman" w:hAnsi="Times New Roman" w:cs="Times New Roman"/>
          <w:sz w:val="28"/>
        </w:rPr>
        <w:t xml:space="preserve"> материальной и духовной деятельности человека стала жизненной необходимостью, одним из условий сохранения общего для всех нас Дома — Земли. </w:t>
      </w:r>
    </w:p>
    <w:p w:rsidR="00EB0942"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 xml:space="preserve">Одна из причин нависшего над человечеством экологического кризиса — это бурный научно-технический прогресс, деятельность человека в природе без учета экологических условий и закономерностей существования природы, но эта деятельность лишь внешнее проявление отношения человека к окружающему, проявление его ценностных ориентаций, т. е. его культуры. </w:t>
      </w:r>
    </w:p>
    <w:p w:rsidR="00EB0942"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 xml:space="preserve">Поэтому вторая причина — низкий уровень культуры человека. Это выражается в безнравственном, потребительском отношении к природным богатствам, нерациональном их использовании, в незнании взаимосвязи живой и неживой природы, что привело к нарушению экологического равновесия. С момента появления человека на Земле он использует потенциал, энергию и дары природы. </w:t>
      </w:r>
    </w:p>
    <w:p w:rsidR="00EB0942"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 xml:space="preserve">Сам термин «природопользование» говорит о взаимосвязи между природой и пользователем, т. е. — человеком. Эта взаимосвязь была более гармоничной в историческом прошлом человечества, чем в современном мире пока она не переросла во взаимодействие. Любая взаимосвязь порождает взаимодействие, в свою очередь, любое действие приводит к последствиям, которые являются либо созидательными и благотворными, либо разрушительными и губительными. </w:t>
      </w:r>
    </w:p>
    <w:p w:rsidR="00EB0942"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 xml:space="preserve">История развития цивилизаций демонстрирует нам процесс становления, развития, роста и прогресса человеческого разума и человеческой мысли. Сегодня мы наблюдаем последствия достижений научно-технического прогресса цивилизаций и его разрушительную силу по отношению к природной среде. Уничтожая природу вокруг себя — человечество уничтожает себя. </w:t>
      </w:r>
    </w:p>
    <w:p w:rsidR="00861C24" w:rsidRPr="00861C24"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Природная особенность человека, отличающего его от других живых существ на земле — это наличие разума. Человеческий разум — это великий дар, позволяющий осознавать свои действия и иметь возможность выбора</w:t>
      </w:r>
      <w:proofErr w:type="gramStart"/>
      <w:r w:rsidRPr="00861C24">
        <w:rPr>
          <w:rFonts w:ascii="Times New Roman" w:hAnsi="Times New Roman" w:cs="Times New Roman"/>
          <w:sz w:val="28"/>
        </w:rPr>
        <w:t xml:space="preserve"> </w:t>
      </w:r>
      <w:r w:rsidR="00861C24" w:rsidRPr="00861C24">
        <w:rPr>
          <w:rFonts w:ascii="Times New Roman" w:hAnsi="Times New Roman" w:cs="Times New Roman"/>
          <w:sz w:val="28"/>
        </w:rPr>
        <w:t>.</w:t>
      </w:r>
      <w:proofErr w:type="gramEnd"/>
      <w:r w:rsidR="00861C24" w:rsidRPr="00861C24">
        <w:rPr>
          <w:rFonts w:ascii="Times New Roman" w:hAnsi="Times New Roman" w:cs="Times New Roman"/>
          <w:sz w:val="28"/>
        </w:rPr>
        <w:t xml:space="preserve"> </w:t>
      </w:r>
      <w:r w:rsidRPr="00861C24">
        <w:rPr>
          <w:rFonts w:ascii="Times New Roman" w:hAnsi="Times New Roman" w:cs="Times New Roman"/>
          <w:sz w:val="28"/>
        </w:rPr>
        <w:t xml:space="preserve">Разум не запрограммирован на самоуничтожение, наоборот, — это возможность созидать и творить в гармонии с природой. Учитывая сложившуюся экологическую ситуацию и кризис глобальных экологических </w:t>
      </w:r>
      <w:r w:rsidRPr="00861C24">
        <w:rPr>
          <w:rFonts w:ascii="Times New Roman" w:hAnsi="Times New Roman" w:cs="Times New Roman"/>
          <w:sz w:val="28"/>
        </w:rPr>
        <w:lastRenderedPageBreak/>
        <w:t>проблем на планете Земля, человечество должно жить и передать бережное отношение к природе своему наследию [</w:t>
      </w:r>
      <w:r w:rsidR="00861C24" w:rsidRPr="00861C24">
        <w:rPr>
          <w:rFonts w:ascii="Times New Roman" w:hAnsi="Times New Roman" w:cs="Times New Roman"/>
          <w:sz w:val="28"/>
        </w:rPr>
        <w:t>1</w:t>
      </w:r>
      <w:r w:rsidRPr="00861C24">
        <w:rPr>
          <w:rFonts w:ascii="Times New Roman" w:hAnsi="Times New Roman" w:cs="Times New Roman"/>
          <w:sz w:val="28"/>
        </w:rPr>
        <w:t xml:space="preserve">]. </w:t>
      </w:r>
    </w:p>
    <w:p w:rsidR="00861C24"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 xml:space="preserve">Всеобщий интерес к экологии оказался вынужденным — обусловленным опасным ухудшением состояния природы, не выдерживающего натиска жителей. Многократно возросшая за последние 150 лет мощь человечества стала слишком опасной для самих людей и всей природы на Земле. Регулирование хозяйственного прогресса требует заботы об отдаленном будущем и умения решать многофакторные задачи. Сталкиваются краткосрочные интересы личности и долгосрочные интересы всего человеческого сообщества. </w:t>
      </w:r>
    </w:p>
    <w:p w:rsidR="005D2E82"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 xml:space="preserve">Современное состояние экологической культуры характеризуется следующими показателями: </w:t>
      </w:r>
    </w:p>
    <w:p w:rsidR="005D2E82" w:rsidRPr="005D2E82" w:rsidRDefault="00CE5836" w:rsidP="00EB0942">
      <w:pPr>
        <w:pStyle w:val="a3"/>
        <w:numPr>
          <w:ilvl w:val="0"/>
          <w:numId w:val="2"/>
        </w:numPr>
        <w:spacing w:after="0"/>
        <w:ind w:left="0"/>
        <w:jc w:val="both"/>
        <w:rPr>
          <w:rFonts w:ascii="Times New Roman" w:hAnsi="Times New Roman" w:cs="Times New Roman"/>
          <w:sz w:val="28"/>
        </w:rPr>
      </w:pPr>
      <w:r w:rsidRPr="005D2E82">
        <w:rPr>
          <w:rFonts w:ascii="Times New Roman" w:hAnsi="Times New Roman" w:cs="Times New Roman"/>
          <w:sz w:val="28"/>
        </w:rPr>
        <w:t xml:space="preserve">высоким уровнем обеспокоенности за состояние окружающей среды; </w:t>
      </w:r>
    </w:p>
    <w:p w:rsidR="005D2E82" w:rsidRPr="005D2E82" w:rsidRDefault="00CE5836" w:rsidP="00EB0942">
      <w:pPr>
        <w:pStyle w:val="a3"/>
        <w:numPr>
          <w:ilvl w:val="0"/>
          <w:numId w:val="2"/>
        </w:numPr>
        <w:spacing w:after="0"/>
        <w:ind w:left="0"/>
        <w:jc w:val="both"/>
        <w:rPr>
          <w:rFonts w:ascii="Times New Roman" w:hAnsi="Times New Roman" w:cs="Times New Roman"/>
          <w:sz w:val="28"/>
        </w:rPr>
      </w:pPr>
      <w:r w:rsidRPr="005D2E82">
        <w:rPr>
          <w:rFonts w:ascii="Times New Roman" w:hAnsi="Times New Roman" w:cs="Times New Roman"/>
          <w:sz w:val="28"/>
        </w:rPr>
        <w:t>убеждением, что экологическая обстановка будет ухудшаться, и что необходимо принятие более жесткого экологического законодательства, более строгих мер по отношению к загрязнителям природы;</w:t>
      </w:r>
    </w:p>
    <w:p w:rsidR="005D2E82" w:rsidRPr="005D2E82" w:rsidRDefault="00CE5836" w:rsidP="00EB0942">
      <w:pPr>
        <w:pStyle w:val="a3"/>
        <w:numPr>
          <w:ilvl w:val="0"/>
          <w:numId w:val="2"/>
        </w:numPr>
        <w:spacing w:after="0"/>
        <w:ind w:left="0"/>
        <w:jc w:val="both"/>
        <w:rPr>
          <w:rFonts w:ascii="Times New Roman" w:hAnsi="Times New Roman" w:cs="Times New Roman"/>
          <w:sz w:val="28"/>
        </w:rPr>
      </w:pPr>
      <w:r w:rsidRPr="005D2E82">
        <w:rPr>
          <w:rFonts w:ascii="Times New Roman" w:hAnsi="Times New Roman" w:cs="Times New Roman"/>
          <w:sz w:val="28"/>
        </w:rPr>
        <w:t xml:space="preserve">восприятием окружающей среды как непригодной для жизни, ожиданием ухудшения здоровья, сокращения продолжительности жизни из-за состояния окружающей среды; </w:t>
      </w:r>
    </w:p>
    <w:p w:rsidR="005D2E82" w:rsidRPr="005D2E82" w:rsidRDefault="00CE5836" w:rsidP="00EB0942">
      <w:pPr>
        <w:pStyle w:val="a3"/>
        <w:numPr>
          <w:ilvl w:val="0"/>
          <w:numId w:val="2"/>
        </w:numPr>
        <w:spacing w:after="0"/>
        <w:ind w:left="0"/>
        <w:jc w:val="both"/>
        <w:rPr>
          <w:rFonts w:ascii="Times New Roman" w:hAnsi="Times New Roman" w:cs="Times New Roman"/>
          <w:sz w:val="28"/>
        </w:rPr>
      </w:pPr>
      <w:r w:rsidRPr="005D2E82">
        <w:rPr>
          <w:rFonts w:ascii="Times New Roman" w:hAnsi="Times New Roman" w:cs="Times New Roman"/>
          <w:sz w:val="28"/>
        </w:rPr>
        <w:t xml:space="preserve">низкими экологическими знаниями, низкой удовлетворенностью информацией в экологической сфере; </w:t>
      </w:r>
    </w:p>
    <w:p w:rsidR="005D2E82" w:rsidRPr="005D2E82" w:rsidRDefault="00CE5836" w:rsidP="00EB0942">
      <w:pPr>
        <w:pStyle w:val="a3"/>
        <w:numPr>
          <w:ilvl w:val="0"/>
          <w:numId w:val="2"/>
        </w:numPr>
        <w:spacing w:after="0"/>
        <w:ind w:left="0"/>
        <w:jc w:val="both"/>
        <w:rPr>
          <w:rFonts w:ascii="Times New Roman" w:hAnsi="Times New Roman" w:cs="Times New Roman"/>
          <w:sz w:val="28"/>
        </w:rPr>
      </w:pPr>
      <w:r w:rsidRPr="005D2E82">
        <w:rPr>
          <w:rFonts w:ascii="Times New Roman" w:hAnsi="Times New Roman" w:cs="Times New Roman"/>
          <w:sz w:val="28"/>
        </w:rPr>
        <w:t xml:space="preserve">незначительным участием в общественных экологических организациях; </w:t>
      </w:r>
    </w:p>
    <w:p w:rsidR="005D2E82" w:rsidRPr="005D2E82" w:rsidRDefault="00CE5836" w:rsidP="00EB0942">
      <w:pPr>
        <w:pStyle w:val="a3"/>
        <w:numPr>
          <w:ilvl w:val="0"/>
          <w:numId w:val="2"/>
        </w:numPr>
        <w:spacing w:after="0"/>
        <w:ind w:left="0"/>
        <w:jc w:val="both"/>
        <w:rPr>
          <w:rFonts w:ascii="Times New Roman" w:hAnsi="Times New Roman" w:cs="Times New Roman"/>
          <w:sz w:val="28"/>
        </w:rPr>
      </w:pPr>
      <w:r w:rsidRPr="005D2E82">
        <w:rPr>
          <w:rFonts w:ascii="Times New Roman" w:hAnsi="Times New Roman" w:cs="Times New Roman"/>
          <w:sz w:val="28"/>
        </w:rPr>
        <w:t xml:space="preserve">низкой удовлетворенностью деятельности органов власти всех уровней по защите окружающей. </w:t>
      </w:r>
    </w:p>
    <w:p w:rsidR="005D2E82"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Не менее важная экологическая культура человека, поставлена в ряде международных документов, посвященных охране окружающей среды. В документе Конференц</w:t>
      </w:r>
      <w:proofErr w:type="gramStart"/>
      <w:r w:rsidRPr="00861C24">
        <w:rPr>
          <w:rFonts w:ascii="Times New Roman" w:hAnsi="Times New Roman" w:cs="Times New Roman"/>
          <w:sz w:val="28"/>
        </w:rPr>
        <w:t>ии ОО</w:t>
      </w:r>
      <w:proofErr w:type="gramEnd"/>
      <w:r w:rsidRPr="00861C24">
        <w:rPr>
          <w:rFonts w:ascii="Times New Roman" w:hAnsi="Times New Roman" w:cs="Times New Roman"/>
          <w:sz w:val="28"/>
        </w:rPr>
        <w:t xml:space="preserve">Н по окружающей среде и развитию «Повестка дня на XXI век» (Рио-де-Жанейро, 3–14 июня 1992 г.) отдельные главы посвящены учету вопросов окружающей среды в процессе принятия решений, а также содействию просвещения населения и подготовке кадров. Решением Совета министров иностранных дел государств-членов СНГ 2013 год был объявлен Годом экологической культуры и охраны окружающей среды в Содружестве Независимых Государств. </w:t>
      </w:r>
    </w:p>
    <w:p w:rsidR="005D2E82"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 xml:space="preserve">В правовой системе Российской Федерации нет отдельного закона «Об экологической культуре» и на федеральном уровне не дано специального законодательного определения понятия «экологическая культура». Тем не </w:t>
      </w:r>
      <w:r w:rsidR="005D2E82" w:rsidRPr="00861C24">
        <w:rPr>
          <w:rFonts w:ascii="Times New Roman" w:hAnsi="Times New Roman" w:cs="Times New Roman"/>
          <w:sz w:val="28"/>
        </w:rPr>
        <w:t>менее,</w:t>
      </w:r>
      <w:r w:rsidRPr="00861C24">
        <w:rPr>
          <w:rFonts w:ascii="Times New Roman" w:hAnsi="Times New Roman" w:cs="Times New Roman"/>
          <w:sz w:val="28"/>
        </w:rPr>
        <w:t xml:space="preserve"> понятие «экологическая культура» достаточно активно используется наряду с понятиями «экологическое воспитание», «экологическая ответственность</w:t>
      </w:r>
      <w:r w:rsidR="005D2E82">
        <w:rPr>
          <w:rFonts w:ascii="Times New Roman" w:hAnsi="Times New Roman" w:cs="Times New Roman"/>
          <w:sz w:val="28"/>
        </w:rPr>
        <w:t>», «экологические ценности» [3</w:t>
      </w:r>
      <w:r w:rsidRPr="00861C24">
        <w:rPr>
          <w:rFonts w:ascii="Times New Roman" w:hAnsi="Times New Roman" w:cs="Times New Roman"/>
          <w:sz w:val="28"/>
        </w:rPr>
        <w:t xml:space="preserve">]. </w:t>
      </w:r>
    </w:p>
    <w:p w:rsidR="005D2E82"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lastRenderedPageBreak/>
        <w:t xml:space="preserve">Экологическая культура характеризует общий уровень культуры человека, носителя экологического сознания, его способность разумного природопользования, предполагающая сознательное и бережное по отношению к окружающей природной среде осуществление хозяйственно-экономической деятельности. К экологической культуре могут быть отчасти соотнесены понятия «экологическая осведомленность-компетентность» и «экологическое поведение. </w:t>
      </w:r>
    </w:p>
    <w:p w:rsidR="005D2E82"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Экологическая культура не сводится к воспитательным и просветительским мерам при всей их безусловной важности. Она носит интегрирующий, комплексный характер и затрагивает культуру производства и потребления, образ жизни людей и экологическое сознание, в том числе деятелей государства и бизнеса, а также международное сотрудничество.</w:t>
      </w:r>
    </w:p>
    <w:p w:rsidR="005D2E82"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 xml:space="preserve"> Значимость экологических проблем для людей, их экологическая культура находятся в прямой зависимости от уровня образования, доходов, здоровья и качества жизни</w:t>
      </w:r>
    </w:p>
    <w:p w:rsidR="005D2E82"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 xml:space="preserve">Одно из необходимых условий эффективности осуществления решений и мер, направленных на рациональное природопользование и предотвращение кризисных экологических ситуаций — развертывание экологического образования, призванного формировать культуру личности. Наряду с теорией и практикой природопользования экологическое образование и культура выступает важнейшей составляющей процесса гармонизации в системе человек-природа-общество. </w:t>
      </w:r>
    </w:p>
    <w:p w:rsidR="005D2E82"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 xml:space="preserve">Проблема воспитания духовности, нравственности, ценностных ориентиров каждого человека находит отражение и в основополагающих государственных документах. На протяжении последних десяти лет прогрессирует процесс разрушения сложившихся в обществе экологических стереотипов, традиций, взглядов. Одновременно идет интенсивный поиск новых способов функционирования и развития экологического образования. Это </w:t>
      </w:r>
      <w:proofErr w:type="gramStart"/>
      <w:r w:rsidRPr="00861C24">
        <w:rPr>
          <w:rFonts w:ascii="Times New Roman" w:hAnsi="Times New Roman" w:cs="Times New Roman"/>
          <w:sz w:val="28"/>
        </w:rPr>
        <w:t>выражается</w:t>
      </w:r>
      <w:proofErr w:type="gramEnd"/>
      <w:r w:rsidRPr="00861C24">
        <w:rPr>
          <w:rFonts w:ascii="Times New Roman" w:hAnsi="Times New Roman" w:cs="Times New Roman"/>
          <w:sz w:val="28"/>
        </w:rPr>
        <w:t xml:space="preserve"> прежде всего в процессах </w:t>
      </w:r>
      <w:proofErr w:type="spellStart"/>
      <w:r w:rsidRPr="00861C24">
        <w:rPr>
          <w:rFonts w:ascii="Times New Roman" w:hAnsi="Times New Roman" w:cs="Times New Roman"/>
          <w:sz w:val="28"/>
        </w:rPr>
        <w:t>гуманизации</w:t>
      </w:r>
      <w:proofErr w:type="spellEnd"/>
      <w:r w:rsidRPr="00861C24">
        <w:rPr>
          <w:rFonts w:ascii="Times New Roman" w:hAnsi="Times New Roman" w:cs="Times New Roman"/>
          <w:sz w:val="28"/>
        </w:rPr>
        <w:t xml:space="preserve">, демократизации педагогического процесса, в смене содержания обучения и воспитания. В социокультурном процессе, образовательных системах, деятельности педагогов появилась и актуализируется функция воспроизводства в личности, обществе ценностей новой </w:t>
      </w:r>
      <w:proofErr w:type="spellStart"/>
      <w:r w:rsidRPr="00861C24">
        <w:rPr>
          <w:rFonts w:ascii="Times New Roman" w:hAnsi="Times New Roman" w:cs="Times New Roman"/>
          <w:sz w:val="28"/>
        </w:rPr>
        <w:t>экогуманитарной</w:t>
      </w:r>
      <w:proofErr w:type="spellEnd"/>
      <w:r w:rsidRPr="00861C24">
        <w:rPr>
          <w:rFonts w:ascii="Times New Roman" w:hAnsi="Times New Roman" w:cs="Times New Roman"/>
          <w:sz w:val="28"/>
        </w:rPr>
        <w:t xml:space="preserve"> культуры, целостного мировоззрения, адекватно отражающего место человека в системе «природа-общество-человек». </w:t>
      </w:r>
    </w:p>
    <w:p w:rsidR="005D2E82" w:rsidRDefault="00CE5836" w:rsidP="00EB0942">
      <w:pPr>
        <w:spacing w:after="0"/>
        <w:ind w:firstLine="708"/>
        <w:jc w:val="both"/>
        <w:rPr>
          <w:rFonts w:ascii="Times New Roman" w:hAnsi="Times New Roman" w:cs="Times New Roman"/>
          <w:sz w:val="28"/>
        </w:rPr>
      </w:pPr>
      <w:proofErr w:type="gramStart"/>
      <w:r w:rsidRPr="00861C24">
        <w:rPr>
          <w:rFonts w:ascii="Times New Roman" w:hAnsi="Times New Roman" w:cs="Times New Roman"/>
          <w:sz w:val="28"/>
        </w:rPr>
        <w:t xml:space="preserve">Формирование экологической культуры, совершенствование экологического образования, экологического сознания и воспитания, в целом рассматриваются как важнейшие факторы, определяющие степень благосостояния нации и существования самого государства, формирования </w:t>
      </w:r>
      <w:r w:rsidRPr="00861C24">
        <w:rPr>
          <w:rFonts w:ascii="Times New Roman" w:hAnsi="Times New Roman" w:cs="Times New Roman"/>
          <w:sz w:val="28"/>
        </w:rPr>
        <w:lastRenderedPageBreak/>
        <w:t xml:space="preserve">нового качества не только экономики, но и общества в целом в силу того, что оно может и должно способствовать разрешению проблем, возникающих в процессе реализации основных тенденций мирового развития. </w:t>
      </w:r>
      <w:proofErr w:type="gramEnd"/>
    </w:p>
    <w:p w:rsidR="005D2E82"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 xml:space="preserve">В задачи освоения экологической культурой, должно входить формирование экологического мировоззрения, пропаганда знаний о состоянии природной и культурной среды, принципы деятельности по предотвращению экологического кризиса; соблюдение законодательства в области природопользования и охраны природных и культурных ценностей; всемерное содействие объединенным усилиям по сохранению природного комплекса, а также оздоровлении окружающей среды; созданию систем охраняемых природных территорий, призванных сберечь разнообразие природных ландшафтов и генофонд растительного и животного мира на локальном, региональном и глобальном уровнях и многое другое, что может привести к ухудшению или разрушению природной среды. </w:t>
      </w:r>
    </w:p>
    <w:p w:rsidR="00CE5836" w:rsidRDefault="00CE5836"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Экологическая культура позволяет всем жителям Земли осознать важность поставленных задач и тем самым способствует объединению усилий людей для достижения цели сохранения благоприятных условий существования на Земле, для последующих поколений [</w:t>
      </w:r>
      <w:r w:rsidR="005D2E82">
        <w:rPr>
          <w:rFonts w:ascii="Times New Roman" w:hAnsi="Times New Roman" w:cs="Times New Roman"/>
          <w:sz w:val="28"/>
        </w:rPr>
        <w:t>4</w:t>
      </w:r>
      <w:r w:rsidRPr="00861C24">
        <w:rPr>
          <w:rFonts w:ascii="Times New Roman" w:hAnsi="Times New Roman" w:cs="Times New Roman"/>
          <w:sz w:val="28"/>
        </w:rPr>
        <w:t xml:space="preserve">]. Одной из важнейших причин экологического неблагополучия, кризисного состояния природной среды является низкий уровень экологической культуры населения, отсутствие у людей экологического самосознания и устойчивой потребности в природоохранной деятельности, устойчивом ценностном отношении к природному окружению. </w:t>
      </w:r>
    </w:p>
    <w:p w:rsidR="005D2E82" w:rsidRDefault="005D2E82" w:rsidP="00EB0942">
      <w:pPr>
        <w:spacing w:after="0"/>
        <w:ind w:firstLine="708"/>
        <w:jc w:val="both"/>
        <w:rPr>
          <w:rFonts w:ascii="Times New Roman" w:hAnsi="Times New Roman" w:cs="Times New Roman"/>
          <w:sz w:val="28"/>
        </w:rPr>
      </w:pPr>
      <w:r w:rsidRPr="00861C24">
        <w:rPr>
          <w:rFonts w:ascii="Times New Roman" w:hAnsi="Times New Roman" w:cs="Times New Roman"/>
          <w:sz w:val="28"/>
        </w:rPr>
        <w:t xml:space="preserve">Цель формирования экологической культуры </w:t>
      </w:r>
      <w:r w:rsidR="00D12C9E">
        <w:rPr>
          <w:rFonts w:ascii="Times New Roman" w:hAnsi="Times New Roman" w:cs="Times New Roman"/>
          <w:sz w:val="28"/>
        </w:rPr>
        <w:t xml:space="preserve">в детской школе искусств </w:t>
      </w:r>
      <w:r w:rsidRPr="00861C24">
        <w:rPr>
          <w:rFonts w:ascii="Times New Roman" w:hAnsi="Times New Roman" w:cs="Times New Roman"/>
          <w:sz w:val="28"/>
        </w:rPr>
        <w:t>состоит в воспитании ответственного, бережного отношения к природе. До</w:t>
      </w:r>
      <w:r>
        <w:rPr>
          <w:rFonts w:ascii="Times New Roman" w:hAnsi="Times New Roman" w:cs="Times New Roman"/>
          <w:sz w:val="28"/>
        </w:rPr>
        <w:t>стижение этой цели возможно при непосредственном наблюдении природы через проведение занятий на пленэре</w:t>
      </w:r>
      <w:r>
        <w:rPr>
          <w:rFonts w:ascii="Times New Roman" w:hAnsi="Times New Roman" w:cs="Times New Roman"/>
          <w:sz w:val="28"/>
        </w:rPr>
        <w:t xml:space="preserve">, </w:t>
      </w:r>
      <w:r w:rsidR="00D12C9E">
        <w:rPr>
          <w:rFonts w:ascii="Times New Roman" w:hAnsi="Times New Roman" w:cs="Times New Roman"/>
          <w:sz w:val="28"/>
        </w:rPr>
        <w:t xml:space="preserve">через использование электронных ресурсов (просмотр видеоматериалов о природе), </w:t>
      </w:r>
      <w:r>
        <w:rPr>
          <w:rFonts w:ascii="Times New Roman" w:hAnsi="Times New Roman" w:cs="Times New Roman"/>
          <w:sz w:val="28"/>
        </w:rPr>
        <w:t>а также через участие в различных творческих конкурсах экологической направленности.</w:t>
      </w:r>
    </w:p>
    <w:p w:rsidR="009F7D3B" w:rsidRDefault="009F7D3B" w:rsidP="00EB0942">
      <w:pPr>
        <w:spacing w:after="0"/>
        <w:ind w:firstLine="708"/>
        <w:jc w:val="both"/>
        <w:rPr>
          <w:rFonts w:ascii="Times New Roman" w:hAnsi="Times New Roman" w:cs="Times New Roman"/>
          <w:sz w:val="28"/>
        </w:rPr>
      </w:pPr>
      <w:r>
        <w:rPr>
          <w:rFonts w:ascii="Times New Roman" w:hAnsi="Times New Roman" w:cs="Times New Roman"/>
          <w:sz w:val="28"/>
        </w:rPr>
        <w:t>П</w:t>
      </w:r>
      <w:r w:rsidR="00D12C9E" w:rsidRPr="00D12C9E">
        <w:rPr>
          <w:rFonts w:ascii="Times New Roman" w:hAnsi="Times New Roman" w:cs="Times New Roman"/>
          <w:sz w:val="28"/>
        </w:rPr>
        <w:t xml:space="preserve">ейзаж представляет собой одну из самых эмоциональных областей изобразительного искусства. Своим эстетическим воздействием произведения пейзажной живописи способны духовно обогатить человека. Пейзаж, передающий характер родной природы,  является важным средством воспитания чувства любви к Родине. </w:t>
      </w:r>
    </w:p>
    <w:p w:rsidR="00D12C9E" w:rsidRDefault="00D12C9E" w:rsidP="00EB0942">
      <w:pPr>
        <w:spacing w:after="0"/>
        <w:ind w:firstLine="708"/>
        <w:jc w:val="both"/>
        <w:rPr>
          <w:rFonts w:ascii="Times New Roman" w:hAnsi="Times New Roman" w:cs="Times New Roman"/>
          <w:sz w:val="28"/>
        </w:rPr>
      </w:pPr>
      <w:r w:rsidRPr="00D12C9E">
        <w:rPr>
          <w:rFonts w:ascii="Times New Roman" w:hAnsi="Times New Roman" w:cs="Times New Roman"/>
          <w:sz w:val="28"/>
        </w:rPr>
        <w:t xml:space="preserve">Изучение предметов художественно-эстетического цикла в настоящее время приобретают большое значение, поскольку позволяет плодотворно осуществлять эстетическое воспитание и художественное образование, формировать </w:t>
      </w:r>
      <w:r w:rsidR="009F7D3B">
        <w:rPr>
          <w:rFonts w:ascii="Times New Roman" w:hAnsi="Times New Roman" w:cs="Times New Roman"/>
          <w:sz w:val="28"/>
        </w:rPr>
        <w:t>экологическую</w:t>
      </w:r>
      <w:r w:rsidRPr="00D12C9E">
        <w:rPr>
          <w:rFonts w:ascii="Times New Roman" w:hAnsi="Times New Roman" w:cs="Times New Roman"/>
          <w:sz w:val="28"/>
        </w:rPr>
        <w:t xml:space="preserve"> культуру художника.</w:t>
      </w:r>
    </w:p>
    <w:p w:rsidR="00D12C9E" w:rsidRDefault="00EB0942" w:rsidP="00EB0942">
      <w:pPr>
        <w:spacing w:after="0"/>
        <w:ind w:firstLine="708"/>
        <w:jc w:val="both"/>
        <w:rPr>
          <w:rFonts w:ascii="Times New Roman" w:hAnsi="Times New Roman" w:cs="Times New Roman"/>
          <w:sz w:val="28"/>
        </w:rPr>
      </w:pPr>
      <w:r>
        <w:rPr>
          <w:rFonts w:ascii="Times New Roman" w:hAnsi="Times New Roman" w:cs="Times New Roman"/>
          <w:sz w:val="28"/>
        </w:rPr>
        <w:lastRenderedPageBreak/>
        <w:t xml:space="preserve">Важно научить детей любоваться природой, как в большом, так и в малом масштабе. Ребенок, который умеет ценить красоту природы, не сможет нанести ей вред. </w:t>
      </w:r>
      <w:r w:rsidR="009F7D3B">
        <w:rPr>
          <w:rFonts w:ascii="Times New Roman" w:hAnsi="Times New Roman" w:cs="Times New Roman"/>
          <w:sz w:val="28"/>
        </w:rPr>
        <w:t xml:space="preserve">В процессе работы на пленэре дети учатся наблюдать природу, замечать изменения в природе. </w:t>
      </w:r>
      <w:r w:rsidR="00365A68">
        <w:rPr>
          <w:rFonts w:ascii="Times New Roman" w:hAnsi="Times New Roman" w:cs="Times New Roman"/>
          <w:sz w:val="28"/>
        </w:rPr>
        <w:t>Выходы к реке, в рощу</w:t>
      </w:r>
      <w:r>
        <w:rPr>
          <w:rFonts w:ascii="Times New Roman" w:hAnsi="Times New Roman" w:cs="Times New Roman"/>
          <w:sz w:val="28"/>
        </w:rPr>
        <w:t xml:space="preserve"> превращаются в интересные путешествия по местным окрестностям, где учащиеся детской школы искусств получают не только технические навыки рисования природы с натуры, но и приобретают бесценный опыт общения с природой, глубокого её понимания.</w:t>
      </w:r>
    </w:p>
    <w:p w:rsidR="005D2E82" w:rsidRDefault="009F7D3B" w:rsidP="00EB0942">
      <w:pPr>
        <w:spacing w:after="0"/>
        <w:ind w:firstLine="708"/>
        <w:jc w:val="both"/>
        <w:rPr>
          <w:rFonts w:ascii="Times New Roman" w:hAnsi="Times New Roman" w:cs="Times New Roman"/>
          <w:sz w:val="28"/>
        </w:rPr>
      </w:pPr>
      <w:r>
        <w:rPr>
          <w:rFonts w:ascii="Times New Roman" w:hAnsi="Times New Roman" w:cs="Times New Roman"/>
          <w:sz w:val="28"/>
        </w:rPr>
        <w:t xml:space="preserve">Таким образом, занятия на </w:t>
      </w:r>
      <w:r w:rsidR="00365A68">
        <w:rPr>
          <w:rFonts w:ascii="Times New Roman" w:hAnsi="Times New Roman" w:cs="Times New Roman"/>
          <w:sz w:val="28"/>
        </w:rPr>
        <w:t>природе,</w:t>
      </w:r>
      <w:r>
        <w:rPr>
          <w:rFonts w:ascii="Times New Roman" w:hAnsi="Times New Roman" w:cs="Times New Roman"/>
          <w:sz w:val="28"/>
        </w:rPr>
        <w:t xml:space="preserve"> как ни какие другие способствуют формированию экологической культуры подрастающего поколения.</w:t>
      </w:r>
    </w:p>
    <w:p w:rsidR="00EB0942" w:rsidRDefault="00EB0942" w:rsidP="00EB0942">
      <w:pPr>
        <w:spacing w:after="0"/>
        <w:ind w:firstLine="708"/>
        <w:jc w:val="both"/>
        <w:rPr>
          <w:rFonts w:ascii="Times New Roman" w:hAnsi="Times New Roman" w:cs="Times New Roman"/>
          <w:sz w:val="28"/>
        </w:rPr>
      </w:pPr>
    </w:p>
    <w:p w:rsidR="00EB0942" w:rsidRDefault="00EB0942" w:rsidP="00EB0942">
      <w:pPr>
        <w:spacing w:after="0"/>
        <w:ind w:firstLine="708"/>
        <w:jc w:val="both"/>
        <w:rPr>
          <w:rFonts w:ascii="Times New Roman" w:hAnsi="Times New Roman" w:cs="Times New Roman"/>
          <w:sz w:val="28"/>
        </w:rPr>
      </w:pPr>
      <w:bookmarkStart w:id="0" w:name="_GoBack"/>
      <w:bookmarkEnd w:id="0"/>
    </w:p>
    <w:p w:rsidR="00EB0942" w:rsidRPr="00861C24" w:rsidRDefault="00EB0942" w:rsidP="00EB0942">
      <w:pPr>
        <w:spacing w:after="0"/>
        <w:ind w:firstLine="708"/>
        <w:jc w:val="both"/>
        <w:rPr>
          <w:rFonts w:ascii="Times New Roman" w:hAnsi="Times New Roman" w:cs="Times New Roman"/>
          <w:sz w:val="28"/>
        </w:rPr>
      </w:pPr>
    </w:p>
    <w:p w:rsidR="00CE5836" w:rsidRPr="00861C24" w:rsidRDefault="00CE5836" w:rsidP="00EB0942">
      <w:pPr>
        <w:jc w:val="center"/>
        <w:rPr>
          <w:rFonts w:ascii="Times New Roman" w:hAnsi="Times New Roman" w:cs="Times New Roman"/>
          <w:sz w:val="28"/>
        </w:rPr>
      </w:pPr>
      <w:r w:rsidRPr="00861C24">
        <w:rPr>
          <w:rFonts w:ascii="Times New Roman" w:hAnsi="Times New Roman" w:cs="Times New Roman"/>
          <w:sz w:val="28"/>
        </w:rPr>
        <w:t>Литература:</w:t>
      </w:r>
    </w:p>
    <w:p w:rsidR="00CE5836" w:rsidRPr="00861C24" w:rsidRDefault="00CE5836" w:rsidP="00BC6EBA">
      <w:pPr>
        <w:pStyle w:val="a3"/>
        <w:numPr>
          <w:ilvl w:val="0"/>
          <w:numId w:val="1"/>
        </w:numPr>
        <w:jc w:val="both"/>
        <w:rPr>
          <w:rFonts w:ascii="Times New Roman" w:hAnsi="Times New Roman" w:cs="Times New Roman"/>
          <w:sz w:val="28"/>
        </w:rPr>
      </w:pPr>
      <w:proofErr w:type="spellStart"/>
      <w:r w:rsidRPr="00861C24">
        <w:rPr>
          <w:rFonts w:ascii="Times New Roman" w:hAnsi="Times New Roman" w:cs="Times New Roman"/>
          <w:sz w:val="28"/>
        </w:rPr>
        <w:t>Абдулкаримова</w:t>
      </w:r>
      <w:proofErr w:type="spellEnd"/>
      <w:r w:rsidRPr="00861C24">
        <w:rPr>
          <w:rFonts w:ascii="Times New Roman" w:hAnsi="Times New Roman" w:cs="Times New Roman"/>
          <w:sz w:val="28"/>
        </w:rPr>
        <w:t xml:space="preserve"> А. М., </w:t>
      </w:r>
      <w:proofErr w:type="spellStart"/>
      <w:r w:rsidRPr="00861C24">
        <w:rPr>
          <w:rFonts w:ascii="Times New Roman" w:hAnsi="Times New Roman" w:cs="Times New Roman"/>
          <w:sz w:val="28"/>
        </w:rPr>
        <w:t>Эльдарова</w:t>
      </w:r>
      <w:proofErr w:type="spellEnd"/>
      <w:r w:rsidRPr="00861C24">
        <w:rPr>
          <w:rFonts w:ascii="Times New Roman" w:hAnsi="Times New Roman" w:cs="Times New Roman"/>
          <w:sz w:val="28"/>
        </w:rPr>
        <w:t xml:space="preserve"> Х. Б., </w:t>
      </w:r>
      <w:proofErr w:type="spellStart"/>
      <w:r w:rsidRPr="00861C24">
        <w:rPr>
          <w:rFonts w:ascii="Times New Roman" w:hAnsi="Times New Roman" w:cs="Times New Roman"/>
          <w:sz w:val="28"/>
        </w:rPr>
        <w:t>Батукаев</w:t>
      </w:r>
      <w:proofErr w:type="spellEnd"/>
      <w:r w:rsidRPr="00861C24">
        <w:rPr>
          <w:rFonts w:ascii="Times New Roman" w:hAnsi="Times New Roman" w:cs="Times New Roman"/>
          <w:sz w:val="28"/>
        </w:rPr>
        <w:t xml:space="preserve"> Н. С. Экологическая культура общества в свете экологических проблем человечества. Научное мнение. 2014. № 10 (3)</w:t>
      </w:r>
      <w:proofErr w:type="gramStart"/>
      <w:r w:rsidRPr="00861C24">
        <w:rPr>
          <w:rFonts w:ascii="Times New Roman" w:hAnsi="Times New Roman" w:cs="Times New Roman"/>
          <w:sz w:val="28"/>
        </w:rPr>
        <w:t>.</w:t>
      </w:r>
      <w:proofErr w:type="gramEnd"/>
      <w:r w:rsidRPr="00861C24">
        <w:rPr>
          <w:rFonts w:ascii="Times New Roman" w:hAnsi="Times New Roman" w:cs="Times New Roman"/>
          <w:sz w:val="28"/>
        </w:rPr>
        <w:t xml:space="preserve"> </w:t>
      </w:r>
      <w:proofErr w:type="gramStart"/>
      <w:r w:rsidRPr="00861C24">
        <w:rPr>
          <w:rFonts w:ascii="Times New Roman" w:hAnsi="Times New Roman" w:cs="Times New Roman"/>
          <w:sz w:val="28"/>
        </w:rPr>
        <w:t>с</w:t>
      </w:r>
      <w:proofErr w:type="gramEnd"/>
      <w:r w:rsidRPr="00861C24">
        <w:rPr>
          <w:rFonts w:ascii="Times New Roman" w:hAnsi="Times New Roman" w:cs="Times New Roman"/>
          <w:sz w:val="28"/>
        </w:rPr>
        <w:t xml:space="preserve">. 154–157. </w:t>
      </w:r>
    </w:p>
    <w:p w:rsidR="00CE5836" w:rsidRPr="00861C24" w:rsidRDefault="00CE5836" w:rsidP="00BC6EBA">
      <w:pPr>
        <w:pStyle w:val="a3"/>
        <w:numPr>
          <w:ilvl w:val="0"/>
          <w:numId w:val="1"/>
        </w:numPr>
        <w:jc w:val="both"/>
        <w:rPr>
          <w:rFonts w:ascii="Times New Roman" w:hAnsi="Times New Roman" w:cs="Times New Roman"/>
          <w:sz w:val="28"/>
        </w:rPr>
      </w:pPr>
      <w:proofErr w:type="spellStart"/>
      <w:r w:rsidRPr="00861C24">
        <w:rPr>
          <w:rFonts w:ascii="Times New Roman" w:hAnsi="Times New Roman" w:cs="Times New Roman"/>
          <w:sz w:val="28"/>
        </w:rPr>
        <w:t>Гакаев</w:t>
      </w:r>
      <w:proofErr w:type="spellEnd"/>
      <w:r w:rsidRPr="00861C24">
        <w:rPr>
          <w:rFonts w:ascii="Times New Roman" w:hAnsi="Times New Roman" w:cs="Times New Roman"/>
          <w:sz w:val="28"/>
        </w:rPr>
        <w:t xml:space="preserve"> Р. А., </w:t>
      </w:r>
      <w:proofErr w:type="spellStart"/>
      <w:r w:rsidRPr="00861C24">
        <w:rPr>
          <w:rFonts w:ascii="Times New Roman" w:hAnsi="Times New Roman" w:cs="Times New Roman"/>
          <w:sz w:val="28"/>
        </w:rPr>
        <w:t>Чатаева</w:t>
      </w:r>
      <w:proofErr w:type="spellEnd"/>
      <w:r w:rsidRPr="00861C24">
        <w:rPr>
          <w:rFonts w:ascii="Times New Roman" w:hAnsi="Times New Roman" w:cs="Times New Roman"/>
          <w:sz w:val="28"/>
        </w:rPr>
        <w:t xml:space="preserve"> М. Ж. Экологическое образование и культура как приоритетное направление гармонизации отношений общества и природы. В сборнике: Теория и практика образования в современном мире Материалы VII Международной научной конференции. Санкт-Петербург, 2015. с. 178–181.</w:t>
      </w:r>
    </w:p>
    <w:p w:rsidR="00CE5836" w:rsidRPr="00861C24" w:rsidRDefault="00CE5836" w:rsidP="00BC6EBA">
      <w:pPr>
        <w:pStyle w:val="a3"/>
        <w:numPr>
          <w:ilvl w:val="0"/>
          <w:numId w:val="1"/>
        </w:numPr>
        <w:jc w:val="both"/>
        <w:rPr>
          <w:rFonts w:ascii="Times New Roman" w:hAnsi="Times New Roman" w:cs="Times New Roman"/>
          <w:sz w:val="28"/>
        </w:rPr>
      </w:pPr>
      <w:proofErr w:type="spellStart"/>
      <w:r w:rsidRPr="00861C24">
        <w:rPr>
          <w:rFonts w:ascii="Times New Roman" w:hAnsi="Times New Roman" w:cs="Times New Roman"/>
          <w:sz w:val="28"/>
        </w:rPr>
        <w:t>Мазур</w:t>
      </w:r>
      <w:proofErr w:type="spellEnd"/>
      <w:r w:rsidRPr="00861C24">
        <w:rPr>
          <w:rFonts w:ascii="Times New Roman" w:hAnsi="Times New Roman" w:cs="Times New Roman"/>
          <w:sz w:val="28"/>
        </w:rPr>
        <w:t xml:space="preserve"> И. И., Козлова О. Н., Глазачев С. Н. Путь к экологической культуре. — М.: Горизонт, 2003. с. 33. </w:t>
      </w:r>
    </w:p>
    <w:p w:rsidR="00CE5836" w:rsidRPr="00EB0942" w:rsidRDefault="00CE5836" w:rsidP="00BC6EBA">
      <w:pPr>
        <w:pStyle w:val="a3"/>
        <w:numPr>
          <w:ilvl w:val="0"/>
          <w:numId w:val="1"/>
        </w:numPr>
        <w:jc w:val="both"/>
        <w:rPr>
          <w:rFonts w:ascii="Times New Roman" w:hAnsi="Times New Roman" w:cs="Times New Roman"/>
          <w:sz w:val="28"/>
        </w:rPr>
      </w:pPr>
      <w:proofErr w:type="spellStart"/>
      <w:r w:rsidRPr="00EB0942">
        <w:rPr>
          <w:rFonts w:ascii="Times New Roman" w:hAnsi="Times New Roman" w:cs="Times New Roman"/>
          <w:sz w:val="28"/>
        </w:rPr>
        <w:t>Убаева</w:t>
      </w:r>
      <w:proofErr w:type="spellEnd"/>
      <w:r w:rsidRPr="00EB0942">
        <w:rPr>
          <w:rFonts w:ascii="Times New Roman" w:hAnsi="Times New Roman" w:cs="Times New Roman"/>
          <w:sz w:val="28"/>
        </w:rPr>
        <w:t xml:space="preserve"> Р. Ш., </w:t>
      </w:r>
      <w:proofErr w:type="spellStart"/>
      <w:r w:rsidRPr="00EB0942">
        <w:rPr>
          <w:rFonts w:ascii="Times New Roman" w:hAnsi="Times New Roman" w:cs="Times New Roman"/>
          <w:sz w:val="28"/>
        </w:rPr>
        <w:t>Муцалова</w:t>
      </w:r>
      <w:proofErr w:type="spellEnd"/>
      <w:r w:rsidRPr="00EB0942">
        <w:rPr>
          <w:rFonts w:ascii="Times New Roman" w:hAnsi="Times New Roman" w:cs="Times New Roman"/>
          <w:sz w:val="28"/>
        </w:rPr>
        <w:t xml:space="preserve"> С. Ш. Экологическая политика и образование в интересах устойчивого развития общества. Научное мнение. 2015. № 5–3. с. 54–57. </w:t>
      </w:r>
    </w:p>
    <w:p w:rsidR="009A215D" w:rsidRPr="00861C24" w:rsidRDefault="009A215D" w:rsidP="00BC6EBA">
      <w:pPr>
        <w:pStyle w:val="Standard"/>
        <w:jc w:val="both"/>
        <w:rPr>
          <w:rFonts w:ascii="Times New Roman" w:hAnsi="Times New Roman" w:cs="Times New Roman"/>
          <w:b/>
          <w:bCs/>
          <w:sz w:val="28"/>
          <w:szCs w:val="28"/>
          <w:lang w:val="ru-RU"/>
        </w:rPr>
      </w:pPr>
    </w:p>
    <w:p w:rsidR="009A215D" w:rsidRPr="00861C24" w:rsidRDefault="009A215D" w:rsidP="00BC6EBA">
      <w:pPr>
        <w:pStyle w:val="Standard"/>
        <w:jc w:val="both"/>
        <w:rPr>
          <w:rFonts w:ascii="Times New Roman" w:hAnsi="Times New Roman" w:cs="Times New Roman"/>
          <w:b/>
          <w:bCs/>
          <w:sz w:val="28"/>
          <w:szCs w:val="28"/>
          <w:lang w:val="ru-RU"/>
        </w:rPr>
      </w:pPr>
    </w:p>
    <w:p w:rsidR="00D84E46" w:rsidRPr="00861C24" w:rsidRDefault="00D84E46" w:rsidP="00BC6EBA">
      <w:pPr>
        <w:jc w:val="both"/>
        <w:rPr>
          <w:rFonts w:ascii="Times New Roman" w:hAnsi="Times New Roman" w:cs="Times New Roman"/>
        </w:rPr>
      </w:pPr>
    </w:p>
    <w:sectPr w:rsidR="00D84E46" w:rsidRPr="00861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44A1"/>
    <w:multiLevelType w:val="hybridMultilevel"/>
    <w:tmpl w:val="3C7CE79A"/>
    <w:lvl w:ilvl="0" w:tplc="1214ECD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9A27C54"/>
    <w:multiLevelType w:val="hybridMultilevel"/>
    <w:tmpl w:val="E7622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7A"/>
    <w:rsid w:val="002E49B1"/>
    <w:rsid w:val="00365A68"/>
    <w:rsid w:val="005D2E82"/>
    <w:rsid w:val="00861C24"/>
    <w:rsid w:val="009A215D"/>
    <w:rsid w:val="009F7D3B"/>
    <w:rsid w:val="00B7127A"/>
    <w:rsid w:val="00BC6EBA"/>
    <w:rsid w:val="00CE5836"/>
    <w:rsid w:val="00D12C9E"/>
    <w:rsid w:val="00D84E46"/>
    <w:rsid w:val="00EB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215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3">
    <w:name w:val="List Paragraph"/>
    <w:basedOn w:val="a"/>
    <w:uiPriority w:val="34"/>
    <w:qFormat/>
    <w:rsid w:val="00CE5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215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3">
    <w:name w:val="List Paragraph"/>
    <w:basedOn w:val="a"/>
    <w:uiPriority w:val="34"/>
    <w:qFormat/>
    <w:rsid w:val="00CE5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5</cp:revision>
  <dcterms:created xsi:type="dcterms:W3CDTF">2018-06-22T04:49:00Z</dcterms:created>
  <dcterms:modified xsi:type="dcterms:W3CDTF">2018-06-22T05:53:00Z</dcterms:modified>
</cp:coreProperties>
</file>