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763"/>
        <w:gridCol w:w="425"/>
        <w:gridCol w:w="7732"/>
      </w:tblGrid>
      <w:tr w:rsidR="00724450" w:rsidTr="00146A19">
        <w:tc>
          <w:tcPr>
            <w:tcW w:w="7763" w:type="dxa"/>
          </w:tcPr>
          <w:p w:rsidR="00724450" w:rsidRPr="008D6671" w:rsidRDefault="00662FDD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3</w:t>
            </w:r>
          </w:p>
          <w:p w:rsidR="00724450" w:rsidRDefault="00724450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b/>
                <w:sz w:val="28"/>
                <w:szCs w:val="28"/>
              </w:rPr>
              <w:t>Вариант 1</w:t>
            </w:r>
          </w:p>
          <w:p w:rsid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01F09" w:rsidRPr="008D6671" w:rsidRDefault="00E01F09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62FDD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662FDD">
              <w:rPr>
                <w:rFonts w:ascii="Times New Roman" w:hAnsi="Times New Roman" w:cs="Times New Roman"/>
                <w:sz w:val="28"/>
                <w:szCs w:val="28"/>
              </w:rPr>
              <w:t>Познание – это:</w:t>
            </w:r>
          </w:p>
          <w:p w:rsidR="00662FDD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662FDD">
              <w:rPr>
                <w:rFonts w:ascii="Times New Roman" w:hAnsi="Times New Roman" w:cs="Times New Roman"/>
                <w:sz w:val="28"/>
                <w:szCs w:val="28"/>
              </w:rPr>
              <w:t>процесс получения знаний о различных объектах, явлениях и закономерностях окружающего мира</w:t>
            </w:r>
          </w:p>
          <w:p w:rsidR="00724450" w:rsidRPr="008D6671" w:rsidRDefault="00662FDD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орган чувств</w:t>
            </w:r>
          </w:p>
          <w:p w:rsidR="00724450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662FDD">
              <w:rPr>
                <w:rFonts w:ascii="Times New Roman" w:hAnsi="Times New Roman" w:cs="Times New Roman"/>
                <w:sz w:val="28"/>
                <w:szCs w:val="28"/>
              </w:rPr>
              <w:t>) ощущение</w:t>
            </w:r>
          </w:p>
          <w:p w:rsidR="00662FDD" w:rsidRDefault="00662FDD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нет верного ответа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7F94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C27F94">
              <w:rPr>
                <w:rFonts w:ascii="Times New Roman" w:hAnsi="Times New Roman" w:cs="Times New Roman"/>
                <w:sz w:val="28"/>
                <w:szCs w:val="28"/>
              </w:rPr>
              <w:t>Одинаково ли разные люди воспринимают окружающий мир?</w:t>
            </w:r>
          </w:p>
          <w:p w:rsidR="00724450" w:rsidRPr="008D6671" w:rsidRDefault="00C27F9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да, потому что органы чувств устроены </w:t>
            </w:r>
            <w:r w:rsidR="00EB416E">
              <w:rPr>
                <w:rFonts w:ascii="Times New Roman" w:hAnsi="Times New Roman" w:cs="Times New Roman"/>
                <w:sz w:val="28"/>
                <w:szCs w:val="28"/>
              </w:rPr>
              <w:t xml:space="preserve">у всех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одинаково</w:t>
            </w:r>
          </w:p>
          <w:p w:rsidR="00724450" w:rsidRPr="008D6671" w:rsidRDefault="00C27F9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да, потому что получают одинаковые сигналы из окружающего мира</w:t>
            </w:r>
          </w:p>
          <w:p w:rsidR="00724450" w:rsidRDefault="00C27F9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нет, потому что органы чувств устроены у всех людей по-разному</w:t>
            </w:r>
          </w:p>
          <w:p w:rsidR="00C27F94" w:rsidRDefault="00C27F9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нет, так как все люди индивидуальны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1A19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6A1A19">
              <w:rPr>
                <w:rFonts w:ascii="Times New Roman" w:hAnsi="Times New Roman" w:cs="Times New Roman"/>
                <w:sz w:val="28"/>
                <w:szCs w:val="28"/>
              </w:rPr>
              <w:t>Органы чувств называют «окошками в окружающий мир», так как:</w:t>
            </w:r>
          </w:p>
          <w:p w:rsidR="006A1A19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6A1A19">
              <w:rPr>
                <w:rFonts w:ascii="Times New Roman" w:hAnsi="Times New Roman" w:cs="Times New Roman"/>
                <w:sz w:val="28"/>
                <w:szCs w:val="28"/>
              </w:rPr>
              <w:t>с их помощью можно выявить и оценить некоторые свойства объектов окружающей среды</w:t>
            </w:r>
          </w:p>
          <w:p w:rsidR="00206834" w:rsidRPr="008D6671" w:rsidRDefault="006A1A1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они связаны с нервной системой</w:t>
            </w:r>
          </w:p>
          <w:p w:rsidR="00206834" w:rsidRPr="008D6671" w:rsidRDefault="006A1A1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они имеют разное строение у разных людей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06834" w:rsidRPr="008D6671" w:rsidRDefault="001D5183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Выберите из предложенного списка то, что изучает биология:</w:t>
            </w:r>
          </w:p>
          <w:p w:rsidR="00206834" w:rsidRPr="008D6671" w:rsidRDefault="001D5183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строение и функции живых существ</w:t>
            </w:r>
          </w:p>
          <w:p w:rsidR="0057169A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связи живых суще</w:t>
            </w:r>
            <w:proofErr w:type="gramStart"/>
            <w:r w:rsidR="00970D09">
              <w:rPr>
                <w:rFonts w:ascii="Times New Roman" w:hAnsi="Times New Roman" w:cs="Times New Roman"/>
                <w:sz w:val="28"/>
                <w:szCs w:val="28"/>
              </w:rPr>
              <w:t>ств др</w:t>
            </w:r>
            <w:proofErr w:type="gramEnd"/>
            <w:r w:rsidR="00970D09">
              <w:rPr>
                <w:rFonts w:ascii="Times New Roman" w:hAnsi="Times New Roman" w:cs="Times New Roman"/>
                <w:sz w:val="28"/>
                <w:szCs w:val="28"/>
              </w:rPr>
              <w:t>уг с другом и с неживой природой</w:t>
            </w:r>
            <w:r w:rsidR="0057169A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06834" w:rsidRDefault="0057169A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происхождение и развитие жизни</w:t>
            </w:r>
          </w:p>
          <w:p w:rsidR="00970D09" w:rsidRPr="008D6671" w:rsidRDefault="00970D0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все ответы верны</w:t>
            </w:r>
          </w:p>
          <w:p w:rsidR="008D6671" w:rsidRPr="008D6671" w:rsidRDefault="008D6671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0D09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5.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Современным</w:t>
            </w:r>
            <w:r w:rsidR="00E01F09">
              <w:rPr>
                <w:rFonts w:ascii="Times New Roman" w:hAnsi="Times New Roman" w:cs="Times New Roman"/>
                <w:sz w:val="28"/>
                <w:szCs w:val="28"/>
              </w:rPr>
              <w:t>, активно развивающимся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направлением биологии является: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ботаника</w:t>
            </w:r>
          </w:p>
          <w:p w:rsidR="00206834" w:rsidRPr="008D6671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зоология</w:t>
            </w:r>
          </w:p>
          <w:p w:rsidR="00206834" w:rsidRDefault="00206834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970D09">
              <w:rPr>
                <w:rFonts w:ascii="Times New Roman" w:hAnsi="Times New Roman" w:cs="Times New Roman"/>
                <w:sz w:val="28"/>
                <w:szCs w:val="28"/>
              </w:rPr>
              <w:t>анатомия</w:t>
            </w:r>
          </w:p>
          <w:p w:rsidR="00970D09" w:rsidRDefault="00970D0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биотехнология</w:t>
            </w:r>
          </w:p>
          <w:p w:rsidR="002F25A5" w:rsidRDefault="002F25A5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25A5" w:rsidRDefault="002F25A5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Сопоставьте органы чувств и ощущения, которые с их помощью возникают</w:t>
            </w:r>
          </w:p>
          <w:p w:rsidR="002F25A5" w:rsidRDefault="002F25A5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Style w:val="a3"/>
              <w:tblW w:w="0" w:type="auto"/>
              <w:tblLook w:val="04A0"/>
            </w:tblPr>
            <w:tblGrid>
              <w:gridCol w:w="4815"/>
              <w:gridCol w:w="2717"/>
            </w:tblGrid>
            <w:tr w:rsidR="002F25A5" w:rsidTr="00023C5E">
              <w:tc>
                <w:tcPr>
                  <w:tcW w:w="4815" w:type="dxa"/>
                </w:tcPr>
                <w:p w:rsidR="002F25A5" w:rsidRPr="00023C5E" w:rsidRDefault="002F25A5" w:rsidP="00023C5E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 w:rsidRPr="00023C5E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Орган чувств, рецепторы</w:t>
                  </w:r>
                </w:p>
              </w:tc>
              <w:tc>
                <w:tcPr>
                  <w:tcW w:w="2717" w:type="dxa"/>
                </w:tcPr>
                <w:p w:rsidR="002F25A5" w:rsidRPr="00023C5E" w:rsidRDefault="002F25A5" w:rsidP="00023C5E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 w:rsidRPr="00023C5E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Вид ощущений</w:t>
                  </w:r>
                </w:p>
              </w:tc>
            </w:tr>
            <w:tr w:rsidR="002F25A5" w:rsidTr="00023C5E">
              <w:tc>
                <w:tcPr>
                  <w:tcW w:w="4815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1. Глаз, фоторецепторы</w:t>
                  </w:r>
                </w:p>
              </w:tc>
              <w:tc>
                <w:tcPr>
                  <w:tcW w:w="2717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А. Осязательные</w:t>
                  </w:r>
                </w:p>
              </w:tc>
            </w:tr>
            <w:tr w:rsidR="002F25A5" w:rsidTr="00023C5E">
              <w:tc>
                <w:tcPr>
                  <w:tcW w:w="4815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2. Ухо,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фонорецепторы</w:t>
                  </w:r>
                  <w:proofErr w:type="spellEnd"/>
                </w:p>
              </w:tc>
              <w:tc>
                <w:tcPr>
                  <w:tcW w:w="2717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Б. Вкусовые</w:t>
                  </w:r>
                </w:p>
              </w:tc>
            </w:tr>
            <w:tr w:rsidR="002F25A5" w:rsidTr="00023C5E">
              <w:tc>
                <w:tcPr>
                  <w:tcW w:w="4815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  <w:r w:rsidR="003838B7">
                    <w:rPr>
                      <w:rFonts w:ascii="Times New Roman" w:hAnsi="Times New Roman" w:cs="Times New Roman"/>
                      <w:sz w:val="28"/>
                      <w:szCs w:val="28"/>
                    </w:rPr>
                    <w:t>. Р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ецепторы языка</w:t>
                  </w:r>
                </w:p>
              </w:tc>
              <w:tc>
                <w:tcPr>
                  <w:tcW w:w="2717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В. Слуховые</w:t>
                  </w:r>
                </w:p>
              </w:tc>
            </w:tr>
            <w:tr w:rsidR="002F25A5" w:rsidTr="00023C5E">
              <w:tc>
                <w:tcPr>
                  <w:tcW w:w="4815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  <w:r w:rsidR="003838B7">
                    <w:rPr>
                      <w:rFonts w:ascii="Times New Roman" w:hAnsi="Times New Roman" w:cs="Times New Roman"/>
                      <w:sz w:val="28"/>
                      <w:szCs w:val="28"/>
                    </w:rPr>
                    <w:t>. Р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ецепторы верхних носовых ходов</w:t>
                  </w:r>
                </w:p>
              </w:tc>
              <w:tc>
                <w:tcPr>
                  <w:tcW w:w="2717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Г. Зрительные</w:t>
                  </w:r>
                </w:p>
              </w:tc>
            </w:tr>
            <w:tr w:rsidR="002F25A5" w:rsidTr="00023C5E">
              <w:tc>
                <w:tcPr>
                  <w:tcW w:w="4815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5. Тактильные рецепторы кожи</w:t>
                  </w:r>
                </w:p>
              </w:tc>
              <w:tc>
                <w:tcPr>
                  <w:tcW w:w="2717" w:type="dxa"/>
                </w:tcPr>
                <w:p w:rsidR="002F25A5" w:rsidRDefault="002F25A5" w:rsidP="008D667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Д. Обонятельные</w:t>
                  </w:r>
                </w:p>
              </w:tc>
            </w:tr>
          </w:tbl>
          <w:p w:rsidR="002F25A5" w:rsidRPr="008D6671" w:rsidRDefault="002F25A5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724450" w:rsidRPr="008D6671" w:rsidRDefault="00724450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32" w:type="dxa"/>
          </w:tcPr>
          <w:p w:rsidR="008D6671" w:rsidRPr="008D6671" w:rsidRDefault="00662FDD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3</w:t>
            </w:r>
          </w:p>
          <w:p w:rsidR="008D6671" w:rsidRDefault="008D6671" w:rsidP="008D667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Вариант 2</w:t>
            </w:r>
          </w:p>
          <w:p w:rsidR="009705CB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1F09" w:rsidRDefault="00E01F0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9465C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Одинаково ли разные люди воспринимают окружающий мир?</w:t>
            </w:r>
          </w:p>
          <w:p w:rsidR="00EB416E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EB416E">
              <w:rPr>
                <w:rFonts w:ascii="Times New Roman" w:hAnsi="Times New Roman" w:cs="Times New Roman"/>
                <w:sz w:val="28"/>
                <w:szCs w:val="28"/>
              </w:rPr>
              <w:t>нет, так как все люди индивидуальны</w:t>
            </w:r>
          </w:p>
          <w:p w:rsidR="00EB416E" w:rsidRDefault="00EB416E" w:rsidP="00EB416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нет, потому что органы чувств устроены у всех людей по-разному</w:t>
            </w:r>
          </w:p>
          <w:p w:rsidR="0039465C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) да, потому что получают одинаковые сигналы из окружающего мира</w:t>
            </w:r>
          </w:p>
          <w:p w:rsidR="00EB416E" w:rsidRPr="008D6671" w:rsidRDefault="00EB416E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да, потому что органы чувств устроены у всех одинаково</w:t>
            </w:r>
          </w:p>
          <w:p w:rsidR="0039465C" w:rsidRPr="008D6671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9465C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Органы чувств называют «окошками в окружающий мир», так как:</w:t>
            </w:r>
          </w:p>
          <w:p w:rsidR="0039465C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="00E01F09">
              <w:rPr>
                <w:rFonts w:ascii="Times New Roman" w:hAnsi="Times New Roman" w:cs="Times New Roman"/>
                <w:sz w:val="28"/>
                <w:szCs w:val="28"/>
              </w:rPr>
              <w:t>они всегда открыты</w:t>
            </w:r>
          </w:p>
          <w:p w:rsidR="0039465C" w:rsidRPr="008D6671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они связаны с нервной системой</w:t>
            </w:r>
          </w:p>
          <w:p w:rsidR="009705CB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они имеют разное строение у разных людей</w:t>
            </w:r>
          </w:p>
          <w:p w:rsidR="00E01F09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с их помощью можно выявить и оценить некоторые свойства объектов окружающей среды</w:t>
            </w:r>
          </w:p>
          <w:p w:rsidR="00E01F09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1F09" w:rsidRDefault="00E01F09" w:rsidP="00E01F0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Познание – это:</w:t>
            </w:r>
          </w:p>
          <w:p w:rsidR="00E01F09" w:rsidRDefault="00E01F09" w:rsidP="00E01F0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процесс получения знаний о различных объектах, явлениях и закономерностях окружающего мира</w:t>
            </w:r>
          </w:p>
          <w:p w:rsidR="00E01F09" w:rsidRPr="008D6671" w:rsidRDefault="00E01F09" w:rsidP="00E01F0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орган чувств</w:t>
            </w:r>
          </w:p>
          <w:p w:rsidR="00E01F09" w:rsidRDefault="00E01F09" w:rsidP="00E01F0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ощущение</w:t>
            </w:r>
          </w:p>
          <w:p w:rsidR="0039465C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Default="00E01F09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705C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напрямую связана </w:t>
            </w:r>
            <w:proofErr w:type="gramStart"/>
            <w:r w:rsidR="0039465C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="0039465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39465C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8D6671"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питанием человека</w:t>
            </w:r>
          </w:p>
          <w:p w:rsidR="0039465C" w:rsidRDefault="0039465C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здоровьем человека</w:t>
            </w:r>
          </w:p>
          <w:p w:rsidR="00724450" w:rsidRDefault="009705CB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В) 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миром грибов, бактерий, вирусов</w:t>
            </w:r>
          </w:p>
          <w:p w:rsidR="0039465C" w:rsidRDefault="0039465C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все ответы верны</w:t>
            </w:r>
          </w:p>
          <w:p w:rsidR="00EB416E" w:rsidRDefault="00EB416E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551CE" w:rsidRDefault="005551CE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Pr="008D6671" w:rsidRDefault="00E01F09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39465C">
              <w:rPr>
                <w:rFonts w:ascii="Times New Roman" w:hAnsi="Times New Roman" w:cs="Times New Roman"/>
                <w:sz w:val="28"/>
                <w:szCs w:val="28"/>
              </w:rPr>
              <w:t>. Выберите из предложенного списка то, что изучает биология:</w:t>
            </w:r>
          </w:p>
          <w:p w:rsidR="0039465C" w:rsidRPr="008D6671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строение и функции живых существ</w:t>
            </w:r>
          </w:p>
          <w:p w:rsidR="0039465C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Б)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связи живых суще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ств др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уг с другом и с неживой природой</w:t>
            </w:r>
            <w:r w:rsidRPr="008D66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9465C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происхождение и развитие жизни</w:t>
            </w:r>
          </w:p>
          <w:p w:rsidR="0039465C" w:rsidRPr="008D6671" w:rsidRDefault="0039465C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все ответы верны</w:t>
            </w:r>
          </w:p>
          <w:p w:rsidR="0039465C" w:rsidRDefault="0039465C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25A5" w:rsidRDefault="002F25A5" w:rsidP="002F25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Сопоставьте органы чувств и ощущения, которые с их помощью возникают</w:t>
            </w:r>
          </w:p>
          <w:p w:rsidR="002F25A5" w:rsidRDefault="002F25A5" w:rsidP="002F25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tbl>
            <w:tblPr>
              <w:tblStyle w:val="a3"/>
              <w:tblW w:w="0" w:type="auto"/>
              <w:tblLook w:val="04A0"/>
            </w:tblPr>
            <w:tblGrid>
              <w:gridCol w:w="4990"/>
              <w:gridCol w:w="2516"/>
            </w:tblGrid>
            <w:tr w:rsidR="002F25A5" w:rsidTr="00023C5E">
              <w:tc>
                <w:tcPr>
                  <w:tcW w:w="4990" w:type="dxa"/>
                </w:tcPr>
                <w:p w:rsidR="002F25A5" w:rsidRPr="00023C5E" w:rsidRDefault="002F25A5" w:rsidP="00023C5E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 w:rsidRPr="00023C5E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Орган чувств, рецепторы</w:t>
                  </w:r>
                </w:p>
              </w:tc>
              <w:tc>
                <w:tcPr>
                  <w:tcW w:w="2516" w:type="dxa"/>
                </w:tcPr>
                <w:p w:rsidR="002F25A5" w:rsidRPr="00023C5E" w:rsidRDefault="002F25A5" w:rsidP="00023C5E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</w:pPr>
                  <w:r w:rsidRPr="00023C5E">
                    <w:rPr>
                      <w:rFonts w:ascii="Times New Roman" w:hAnsi="Times New Roman" w:cs="Times New Roman"/>
                      <w:b/>
                      <w:i/>
                      <w:sz w:val="28"/>
                      <w:szCs w:val="28"/>
                    </w:rPr>
                    <w:t>Вид ощущений</w:t>
                  </w:r>
                </w:p>
              </w:tc>
            </w:tr>
            <w:tr w:rsidR="002F25A5" w:rsidTr="00023C5E">
              <w:tc>
                <w:tcPr>
                  <w:tcW w:w="4990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1.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Рецепторы верхних носовых ходов</w:t>
                  </w:r>
                </w:p>
              </w:tc>
              <w:tc>
                <w:tcPr>
                  <w:tcW w:w="2516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Слуховые</w:t>
                  </w:r>
                </w:p>
              </w:tc>
            </w:tr>
            <w:tr w:rsidR="002F25A5" w:rsidTr="00023C5E">
              <w:tc>
                <w:tcPr>
                  <w:tcW w:w="4990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2.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Рецепторы языка</w:t>
                  </w:r>
                </w:p>
              </w:tc>
              <w:tc>
                <w:tcPr>
                  <w:tcW w:w="2516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Б.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Зрительные</w:t>
                  </w:r>
                </w:p>
              </w:tc>
            </w:tr>
            <w:tr w:rsidR="002F25A5" w:rsidTr="00023C5E">
              <w:tc>
                <w:tcPr>
                  <w:tcW w:w="4990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. Глаз, фоторецепторы</w:t>
                  </w:r>
                </w:p>
              </w:tc>
              <w:tc>
                <w:tcPr>
                  <w:tcW w:w="2516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В.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Вкусовые</w:t>
                  </w:r>
                </w:p>
              </w:tc>
            </w:tr>
            <w:tr w:rsidR="002F25A5" w:rsidTr="00023C5E">
              <w:tc>
                <w:tcPr>
                  <w:tcW w:w="4990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. Тактильные рецепторы кожи</w:t>
                  </w:r>
                </w:p>
              </w:tc>
              <w:tc>
                <w:tcPr>
                  <w:tcW w:w="2516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Г.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Обонятельные</w:t>
                  </w:r>
                </w:p>
              </w:tc>
            </w:tr>
            <w:tr w:rsidR="002F25A5" w:rsidTr="00023C5E">
              <w:tc>
                <w:tcPr>
                  <w:tcW w:w="4990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5. </w:t>
                  </w:r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Ухо, </w:t>
                  </w:r>
                  <w:proofErr w:type="spellStart"/>
                  <w:r w:rsidR="00023C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фонорецепторы</w:t>
                  </w:r>
                  <w:proofErr w:type="spellEnd"/>
                </w:p>
              </w:tc>
              <w:tc>
                <w:tcPr>
                  <w:tcW w:w="2516" w:type="dxa"/>
                </w:tcPr>
                <w:p w:rsidR="002F25A5" w:rsidRDefault="002F25A5" w:rsidP="00146F58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Д. Осязательные</w:t>
                  </w:r>
                </w:p>
              </w:tc>
            </w:tr>
          </w:tbl>
          <w:p w:rsidR="002F25A5" w:rsidRDefault="002F25A5" w:rsidP="003946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Default="0039465C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465C" w:rsidRPr="008D6671" w:rsidRDefault="0039465C" w:rsidP="008D66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623D1" w:rsidRDefault="003623D1" w:rsidP="002A33C4"/>
    <w:sectPr w:rsidR="003623D1" w:rsidSect="002A33C4">
      <w:pgSz w:w="16838" w:h="11906" w:orient="landscape"/>
      <w:pgMar w:top="454" w:right="567" w:bottom="45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4450"/>
    <w:rsid w:val="00023C5E"/>
    <w:rsid w:val="00026E0A"/>
    <w:rsid w:val="00065F28"/>
    <w:rsid w:val="00146A19"/>
    <w:rsid w:val="001D5183"/>
    <w:rsid w:val="00206834"/>
    <w:rsid w:val="00257CC2"/>
    <w:rsid w:val="002A33C4"/>
    <w:rsid w:val="002F25A5"/>
    <w:rsid w:val="003623D1"/>
    <w:rsid w:val="003838B7"/>
    <w:rsid w:val="0039465C"/>
    <w:rsid w:val="005551CE"/>
    <w:rsid w:val="0057169A"/>
    <w:rsid w:val="00662FDD"/>
    <w:rsid w:val="006A1A19"/>
    <w:rsid w:val="006B400C"/>
    <w:rsid w:val="00724450"/>
    <w:rsid w:val="008D6671"/>
    <w:rsid w:val="009705CB"/>
    <w:rsid w:val="00970D09"/>
    <w:rsid w:val="00992E9A"/>
    <w:rsid w:val="00C27F94"/>
    <w:rsid w:val="00CC32BF"/>
    <w:rsid w:val="00E01F09"/>
    <w:rsid w:val="00EB41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4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244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2022-05-14T22:01:00Z</dcterms:created>
  <dcterms:modified xsi:type="dcterms:W3CDTF">2022-05-14T22:01:00Z</dcterms:modified>
</cp:coreProperties>
</file>