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2F1" w:rsidRPr="006312F1" w:rsidRDefault="00B97CBE" w:rsidP="006312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ДЕЛО УЧИТЕЛЯ - ОДНО ИЗ ВЕЛИЧАЙШИХ ДЕЛ В ИСТОРИИ.</w:t>
      </w:r>
      <w:r w:rsidRPr="00F45789"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ПЕДАГОГАМИ СЛАВИТСЯ РОССИЯ</w:t>
      </w:r>
    </w:p>
    <w:p w:rsidR="00371D38" w:rsidRDefault="001C2351" w:rsidP="001C23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на </w:t>
      </w:r>
      <w:r w:rsidRPr="001C2351">
        <w:rPr>
          <w:rFonts w:ascii="Times New Roman" w:hAnsi="Times New Roman" w:cs="Times New Roman"/>
          <w:sz w:val="28"/>
          <w:szCs w:val="28"/>
        </w:rPr>
        <w:t>Всероссийский конкурс педагогических статей «Наследие отечественных педагогов в области образования», приуроченный к 200-летию со дня рождения К.Д. Ушинского</w:t>
      </w:r>
    </w:p>
    <w:p w:rsidR="001C2351" w:rsidRPr="001C2351" w:rsidRDefault="001C2351" w:rsidP="001C2351">
      <w:pPr>
        <w:jc w:val="both"/>
        <w:rPr>
          <w:rFonts w:ascii="Times New Roman" w:hAnsi="Times New Roman" w:cs="Times New Roman"/>
          <w:sz w:val="28"/>
          <w:szCs w:val="28"/>
        </w:rPr>
      </w:pPr>
      <w:r w:rsidRPr="00544252">
        <w:rPr>
          <w:rFonts w:ascii="Times New Roman" w:hAnsi="Times New Roman" w:cs="Times New Roman"/>
          <w:b/>
          <w:sz w:val="28"/>
          <w:szCs w:val="28"/>
        </w:rPr>
        <w:t>Автор статьи:</w:t>
      </w:r>
      <w:r w:rsidRPr="001C2351">
        <w:rPr>
          <w:rFonts w:ascii="Times New Roman" w:hAnsi="Times New Roman" w:cs="Times New Roman"/>
          <w:sz w:val="28"/>
          <w:szCs w:val="28"/>
        </w:rPr>
        <w:t xml:space="preserve"> Шишкина Людмила Николаевна, мастер производственного обучения ОСП «Алчевский строительны</w:t>
      </w:r>
      <w:r>
        <w:rPr>
          <w:rFonts w:ascii="Times New Roman" w:hAnsi="Times New Roman" w:cs="Times New Roman"/>
          <w:sz w:val="28"/>
          <w:szCs w:val="28"/>
        </w:rPr>
        <w:t>й колледж» ГОУ ВО ЛНР «ДонГТИ».</w:t>
      </w:r>
    </w:p>
    <w:p w:rsidR="001C2351" w:rsidRPr="001C2351" w:rsidRDefault="001C2351" w:rsidP="001C235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1C2351" w:rsidRDefault="001C2351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1C2351">
        <w:rPr>
          <w:rFonts w:ascii="Times New Roman" w:hAnsi="Times New Roman" w:cs="Times New Roman"/>
          <w:sz w:val="28"/>
          <w:szCs w:val="28"/>
        </w:rPr>
        <w:t>2023 год Указом Президента России Владимира Путина объявлен Годом педагога и наставника. Миссия Года – признание особого статуса педагогических работников, в том числе выполняющих наставническую деятельность.</w:t>
      </w:r>
    </w:p>
    <w:p w:rsidR="00E70136" w:rsidRDefault="00E70136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 знак высочайшей общественной значимости профессии учителя 2023 год- год 200-летия со дня рождения</w:t>
      </w:r>
      <w:r w:rsidRPr="00E70136">
        <w:t xml:space="preserve"> </w:t>
      </w:r>
      <w:r w:rsidRPr="00E70136">
        <w:rPr>
          <w:rFonts w:ascii="Times New Roman" w:hAnsi="Times New Roman" w:cs="Times New Roman"/>
          <w:sz w:val="28"/>
          <w:szCs w:val="28"/>
        </w:rPr>
        <w:t>одного из основателей российской педагогики Константина Дмитриевича Ушинского — будет посвящён в нашей стране педагогам и наставникам. Год учит</w:t>
      </w:r>
      <w:r>
        <w:rPr>
          <w:rFonts w:ascii="Times New Roman" w:hAnsi="Times New Roman" w:cs="Times New Roman"/>
          <w:sz w:val="28"/>
          <w:szCs w:val="28"/>
        </w:rPr>
        <w:t>еля, Г</w:t>
      </w:r>
      <w:r w:rsidRPr="00E70136">
        <w:rPr>
          <w:rFonts w:ascii="Times New Roman" w:hAnsi="Times New Roman" w:cs="Times New Roman"/>
          <w:sz w:val="28"/>
          <w:szCs w:val="28"/>
        </w:rPr>
        <w:t>од педагога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E70136">
        <w:t xml:space="preserve"> </w:t>
      </w:r>
      <w:r w:rsidRPr="00E70136">
        <w:rPr>
          <w:rFonts w:ascii="Times New Roman" w:hAnsi="Times New Roman" w:cs="Times New Roman"/>
          <w:sz w:val="28"/>
          <w:szCs w:val="28"/>
        </w:rPr>
        <w:t>То, какой должна быть современная школа: ее инфраструктура, оснащение, уровень обучения, организация внешкольного образования, кружков, спортивных секций, — все это важно. Здесь важен не только труд учителя, но и участие самих учеников и, безусловно, родителей. Потому что только общие дела могут создать школу, в которой интересно учиться, которая притягательна своими возможностями в раскрытии талантов ребят, в п</w:t>
      </w:r>
      <w:r>
        <w:rPr>
          <w:rFonts w:ascii="Times New Roman" w:hAnsi="Times New Roman" w:cs="Times New Roman"/>
          <w:sz w:val="28"/>
          <w:szCs w:val="28"/>
        </w:rPr>
        <w:t>одготовке их ко взрослой жизни</w:t>
      </w:r>
      <w:r w:rsidRPr="00E70136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>— говорил президент</w:t>
      </w:r>
      <w:r w:rsidRPr="00E70136">
        <w:t xml:space="preserve"> </w:t>
      </w:r>
      <w:r w:rsidRPr="00E70136">
        <w:rPr>
          <w:rFonts w:ascii="Times New Roman" w:hAnsi="Times New Roman" w:cs="Times New Roman"/>
          <w:sz w:val="28"/>
          <w:szCs w:val="28"/>
        </w:rPr>
        <w:t>на встрече с лауреатами и финалистами конкурса «Учитель года России».</w:t>
      </w:r>
    </w:p>
    <w:p w:rsidR="00125778" w:rsidRPr="00125778" w:rsidRDefault="00125778" w:rsidP="00125778">
      <w:pPr>
        <w:jc w:val="both"/>
        <w:rPr>
          <w:rFonts w:ascii="Times New Roman" w:hAnsi="Times New Roman" w:cs="Times New Roman"/>
          <w:sz w:val="28"/>
          <w:szCs w:val="28"/>
        </w:rPr>
      </w:pPr>
      <w:r w:rsidRPr="00125778">
        <w:rPr>
          <w:rFonts w:ascii="Times New Roman" w:hAnsi="Times New Roman" w:cs="Times New Roman"/>
          <w:sz w:val="28"/>
          <w:szCs w:val="28"/>
        </w:rPr>
        <w:t>Наставник — это человек, который не только чему-то учит, но и оказывает существенное</w:t>
      </w:r>
      <w:r w:rsidR="00F45789">
        <w:rPr>
          <w:rFonts w:ascii="Times New Roman" w:hAnsi="Times New Roman" w:cs="Times New Roman"/>
          <w:sz w:val="28"/>
          <w:szCs w:val="28"/>
        </w:rPr>
        <w:t xml:space="preserve"> влияние на наше мировоззрение. Наша задача воспитать у обучающихся уважение</w:t>
      </w:r>
      <w:r w:rsidRPr="00125778">
        <w:rPr>
          <w:rFonts w:ascii="Times New Roman" w:hAnsi="Times New Roman" w:cs="Times New Roman"/>
          <w:sz w:val="28"/>
          <w:szCs w:val="28"/>
        </w:rPr>
        <w:t xml:space="preserve"> к людям, профессиональная деятельность которых связана с воспитанием и обучением детей и подростков.   Основная миссия Года педагога и наставника   - признание особого статуса педагогических работников, в том числе выполняющих наставническую деятельность.</w:t>
      </w:r>
    </w:p>
    <w:p w:rsidR="00125778" w:rsidRDefault="00125778" w:rsidP="00E7013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5789" w:rsidRDefault="00F45789" w:rsidP="00E7013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5789" w:rsidRPr="00E70136" w:rsidRDefault="00F45789" w:rsidP="00E7013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0136" w:rsidRPr="00544252" w:rsidRDefault="00F45789" w:rsidP="00A827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252">
        <w:rPr>
          <w:rFonts w:ascii="Times New Roman" w:hAnsi="Times New Roman" w:cs="Times New Roman"/>
          <w:b/>
          <w:sz w:val="28"/>
          <w:szCs w:val="28"/>
        </w:rPr>
        <w:lastRenderedPageBreak/>
        <w:t>РОЛЬ ОТЕЧЕСТВЕННЫХ ПЕДАГОГОВ</w:t>
      </w:r>
      <w:r>
        <w:rPr>
          <w:rFonts w:ascii="Times New Roman" w:hAnsi="Times New Roman" w:cs="Times New Roman"/>
          <w:b/>
          <w:sz w:val="28"/>
          <w:szCs w:val="28"/>
        </w:rPr>
        <w:t xml:space="preserve"> В МИРОВОЙ ПРАКТИКЕ ОБРАЗОВАТЕЛЬНОЙ ДЕЯТЕЛЬНОСТИ</w:t>
      </w:r>
    </w:p>
    <w:p w:rsidR="00544252" w:rsidRDefault="00544252" w:rsidP="00F457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2784">
        <w:rPr>
          <w:rFonts w:ascii="Times New Roman" w:hAnsi="Times New Roman" w:cs="Times New Roman"/>
          <w:b/>
          <w:sz w:val="28"/>
          <w:szCs w:val="28"/>
        </w:rPr>
        <w:t>Великий русский педагог, основатель российской педагогической школы</w:t>
      </w:r>
      <w:r w:rsidRPr="00A82784">
        <w:rPr>
          <w:b/>
        </w:rPr>
        <w:t xml:space="preserve"> </w:t>
      </w:r>
      <w:r w:rsidRPr="00A82784">
        <w:rPr>
          <w:rFonts w:ascii="Times New Roman" w:hAnsi="Times New Roman" w:cs="Times New Roman"/>
          <w:b/>
          <w:sz w:val="28"/>
          <w:szCs w:val="28"/>
        </w:rPr>
        <w:t>Константин  Дмитриевич  Ушинский</w:t>
      </w:r>
    </w:p>
    <w:p w:rsidR="00125778" w:rsidRPr="00F45789" w:rsidRDefault="00AA3786" w:rsidP="00F45789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</w:t>
      </w:r>
    </w:p>
    <w:p w:rsidR="00125778" w:rsidRDefault="00F45789" w:rsidP="00AA3786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5F42430" wp14:editId="09735CC6">
            <wp:extent cx="4705350" cy="3158014"/>
            <wp:effectExtent l="0" t="0" r="0" b="4445"/>
            <wp:docPr id="2" name="Рисунок 2" descr="200 лет со дня рождения Константина Дмитриевича Ушинского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0 лет со дня рождения Константина Дмитриевича Ушинского!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2836" cy="3156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5778" w:rsidRDefault="00125778" w:rsidP="00F45789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125778" w:rsidRDefault="00125778" w:rsidP="00AA3786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A3786" w:rsidRPr="00AA3786" w:rsidRDefault="00125778" w:rsidP="00AA3786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</w:t>
      </w:r>
      <w:r w:rsidR="00246E62">
        <w:rPr>
          <w:rFonts w:ascii="Times New Roman" w:hAnsi="Times New Roman" w:cs="Times New Roman"/>
          <w:i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46E62">
        <w:rPr>
          <w:rFonts w:ascii="Times New Roman" w:hAnsi="Times New Roman" w:cs="Times New Roman"/>
          <w:i/>
          <w:sz w:val="24"/>
          <w:szCs w:val="24"/>
        </w:rPr>
        <w:t>«</w:t>
      </w:r>
      <w:r w:rsidR="00AA3786" w:rsidRPr="00AA3786">
        <w:rPr>
          <w:rFonts w:ascii="Times New Roman" w:hAnsi="Times New Roman" w:cs="Times New Roman"/>
          <w:i/>
          <w:sz w:val="24"/>
          <w:szCs w:val="24"/>
        </w:rPr>
        <w:t xml:space="preserve">Учитель жив, пока он учится. </w:t>
      </w:r>
    </w:p>
    <w:p w:rsidR="00AA3786" w:rsidRPr="00AA3786" w:rsidRDefault="00AA3786" w:rsidP="00AA3786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</w:t>
      </w:r>
      <w:r w:rsidRPr="00AA3786">
        <w:rPr>
          <w:rFonts w:ascii="Times New Roman" w:hAnsi="Times New Roman" w:cs="Times New Roman"/>
          <w:i/>
          <w:sz w:val="24"/>
          <w:szCs w:val="24"/>
        </w:rPr>
        <w:t xml:space="preserve">Когда он перестает учиться, </w:t>
      </w:r>
    </w:p>
    <w:p w:rsidR="00AA3786" w:rsidRDefault="00246E62" w:rsidP="00AA3786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 нем умирает учитель»</w:t>
      </w:r>
    </w:p>
    <w:p w:rsidR="00AA3786" w:rsidRPr="00AA3786" w:rsidRDefault="00AA3786" w:rsidP="00AA3786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К.</w:t>
      </w:r>
      <w:r w:rsidR="006116BE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Д.</w:t>
      </w:r>
      <w:r w:rsidR="006116BE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Ушинский</w:t>
      </w:r>
    </w:p>
    <w:p w:rsidR="001824D9" w:rsidRDefault="00246E62" w:rsidP="00B97C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марта исполнилось</w:t>
      </w:r>
      <w:r w:rsidRPr="00AA3786">
        <w:rPr>
          <w:rFonts w:ascii="Times New Roman" w:hAnsi="Times New Roman" w:cs="Times New Roman"/>
          <w:sz w:val="28"/>
          <w:szCs w:val="28"/>
        </w:rPr>
        <w:t xml:space="preserve"> 200 лет со дня рождения выдающегося русского учёного, писателя и педагога Константина Дмитриевича Ушинского.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24D9" w:rsidRPr="001824D9">
        <w:rPr>
          <w:rFonts w:ascii="Times New Roman" w:hAnsi="Times New Roman" w:cs="Times New Roman"/>
          <w:sz w:val="28"/>
          <w:szCs w:val="28"/>
        </w:rPr>
        <w:t>Ушинский Константин Дмитриевич прославился в первую очередь как российский основоположник педагогики</w:t>
      </w:r>
      <w:r w:rsidR="001824D9">
        <w:rPr>
          <w:rFonts w:ascii="Times New Roman" w:hAnsi="Times New Roman" w:cs="Times New Roman"/>
          <w:sz w:val="28"/>
          <w:szCs w:val="28"/>
        </w:rPr>
        <w:t>, а затем и как писатель</w:t>
      </w:r>
      <w:r w:rsidR="00AA3786" w:rsidRPr="00AA3786">
        <w:rPr>
          <w:rFonts w:ascii="Times New Roman" w:hAnsi="Times New Roman" w:cs="Times New Roman"/>
          <w:sz w:val="28"/>
          <w:szCs w:val="28"/>
        </w:rPr>
        <w:t xml:space="preserve"> Его принято считать основателем научной педагогики, но сам он был убежден, что педагогика – не наука, а искусство.</w:t>
      </w:r>
      <w:r w:rsidR="00AA3786">
        <w:rPr>
          <w:rFonts w:ascii="Times New Roman" w:hAnsi="Times New Roman" w:cs="Times New Roman"/>
          <w:sz w:val="28"/>
          <w:szCs w:val="28"/>
        </w:rPr>
        <w:t xml:space="preserve"> </w:t>
      </w:r>
      <w:r w:rsidR="00702BA6">
        <w:rPr>
          <w:rFonts w:ascii="Times New Roman" w:hAnsi="Times New Roman" w:cs="Times New Roman"/>
          <w:sz w:val="28"/>
          <w:szCs w:val="28"/>
        </w:rPr>
        <w:t xml:space="preserve"> </w:t>
      </w:r>
      <w:r w:rsidR="001824D9" w:rsidRPr="001824D9">
        <w:rPr>
          <w:rFonts w:ascii="Times New Roman" w:hAnsi="Times New Roman" w:cs="Times New Roman"/>
          <w:sz w:val="28"/>
          <w:szCs w:val="28"/>
        </w:rPr>
        <w:t>Основа его педагогической системы — требование демократизации народного образования и идея народности воспитания.</w:t>
      </w:r>
    </w:p>
    <w:p w:rsidR="00544252" w:rsidRPr="00544252" w:rsidRDefault="00544252" w:rsidP="00702BA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4252">
        <w:rPr>
          <w:rFonts w:ascii="Times New Roman" w:hAnsi="Times New Roman" w:cs="Times New Roman"/>
          <w:sz w:val="28"/>
          <w:szCs w:val="28"/>
        </w:rPr>
        <w:t>Главная  роль  в  системе  К.  Д. Ушинского  отводится  естественнонаучным знаниям и изучению родного языка. Ученый внедрил в школы аналитико-синтетический звуковой метод обучения грамоте,  который  применяется  до  сих  пор.  Он  сформулировал принцип единства обучения и в</w:t>
      </w:r>
      <w:r w:rsidR="00AA3786">
        <w:rPr>
          <w:rFonts w:ascii="Times New Roman" w:hAnsi="Times New Roman" w:cs="Times New Roman"/>
          <w:sz w:val="28"/>
          <w:szCs w:val="28"/>
        </w:rPr>
        <w:t xml:space="preserve">оспитания в русской дидактике. </w:t>
      </w:r>
      <w:r w:rsidR="00702BA6">
        <w:rPr>
          <w:rFonts w:ascii="Times New Roman" w:hAnsi="Times New Roman" w:cs="Times New Roman"/>
          <w:sz w:val="28"/>
          <w:szCs w:val="28"/>
        </w:rPr>
        <w:t xml:space="preserve"> </w:t>
      </w:r>
      <w:r w:rsidRPr="00544252">
        <w:rPr>
          <w:rFonts w:ascii="Times New Roman" w:hAnsi="Times New Roman" w:cs="Times New Roman"/>
          <w:sz w:val="28"/>
          <w:szCs w:val="28"/>
        </w:rPr>
        <w:t xml:space="preserve">Частью  нравственного  становления  личности  является  развитие трудолюбия. В статье «Труд в его психическом </w:t>
      </w:r>
      <w:r w:rsidRPr="00544252">
        <w:rPr>
          <w:rFonts w:ascii="Times New Roman" w:hAnsi="Times New Roman" w:cs="Times New Roman"/>
          <w:sz w:val="28"/>
          <w:szCs w:val="28"/>
        </w:rPr>
        <w:lastRenderedPageBreak/>
        <w:t>и воспитательном  значении»  педагог  обосновал  значимость  труда  как фактора нормального п</w:t>
      </w:r>
      <w:r w:rsidR="001824D9">
        <w:rPr>
          <w:rFonts w:ascii="Times New Roman" w:hAnsi="Times New Roman" w:cs="Times New Roman"/>
          <w:sz w:val="28"/>
          <w:szCs w:val="28"/>
        </w:rPr>
        <w:t xml:space="preserve">сихического развития человека. </w:t>
      </w:r>
    </w:p>
    <w:p w:rsidR="00AA3786" w:rsidRDefault="00544252" w:rsidP="00FC42C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4252">
        <w:rPr>
          <w:rFonts w:ascii="Times New Roman" w:hAnsi="Times New Roman" w:cs="Times New Roman"/>
          <w:sz w:val="28"/>
          <w:szCs w:val="28"/>
        </w:rPr>
        <w:t>К. Д. Ушинский углубил классическое учение об уроке, определив  его  организационное  строение  и  установив  отдельные виды уроков, согласно их целям: урок объяснения нового материал</w:t>
      </w:r>
      <w:r w:rsidR="001824D9">
        <w:rPr>
          <w:rFonts w:ascii="Times New Roman" w:hAnsi="Times New Roman" w:cs="Times New Roman"/>
          <w:sz w:val="28"/>
          <w:szCs w:val="28"/>
        </w:rPr>
        <w:t xml:space="preserve">а,  урок  закрепления  знаний. </w:t>
      </w:r>
      <w:r w:rsidR="00702BA6">
        <w:rPr>
          <w:rFonts w:ascii="Times New Roman" w:hAnsi="Times New Roman" w:cs="Times New Roman"/>
          <w:sz w:val="28"/>
          <w:szCs w:val="28"/>
        </w:rPr>
        <w:t xml:space="preserve"> </w:t>
      </w:r>
      <w:r w:rsidR="001824D9" w:rsidRPr="001824D9">
        <w:rPr>
          <w:rFonts w:ascii="Times New Roman" w:hAnsi="Times New Roman" w:cs="Times New Roman"/>
          <w:sz w:val="28"/>
          <w:szCs w:val="28"/>
        </w:rPr>
        <w:t>В XIX веке в образовательном обществе витала общая идея – сделать родной язык основой воспитывающего обучения, и Ушинский взялся составить учебник «Родное слово»</w:t>
      </w:r>
      <w:r w:rsidR="001824D9">
        <w:rPr>
          <w:rFonts w:ascii="Times New Roman" w:hAnsi="Times New Roman" w:cs="Times New Roman"/>
          <w:sz w:val="28"/>
          <w:szCs w:val="28"/>
        </w:rPr>
        <w:t>.</w:t>
      </w:r>
      <w:r w:rsidR="00FC42CA">
        <w:rPr>
          <w:rFonts w:ascii="Times New Roman" w:hAnsi="Times New Roman" w:cs="Times New Roman"/>
          <w:sz w:val="28"/>
          <w:szCs w:val="28"/>
        </w:rPr>
        <w:t xml:space="preserve"> </w:t>
      </w:r>
      <w:r w:rsidR="00AA3786" w:rsidRPr="00AA3786">
        <w:rPr>
          <w:rFonts w:ascii="Times New Roman" w:hAnsi="Times New Roman" w:cs="Times New Roman"/>
          <w:sz w:val="28"/>
          <w:szCs w:val="28"/>
        </w:rPr>
        <w:t xml:space="preserve">Теоретические положения педагогической системы К. Д. Ушинского реализованы в учебных книгах, по которым учились многие поколения </w:t>
      </w:r>
      <w:r w:rsidR="00AA3786">
        <w:rPr>
          <w:rFonts w:ascii="Times New Roman" w:hAnsi="Times New Roman" w:cs="Times New Roman"/>
          <w:sz w:val="28"/>
          <w:szCs w:val="28"/>
        </w:rPr>
        <w:t xml:space="preserve">русского народа: «Детский мир», </w:t>
      </w:r>
      <w:r w:rsidR="00AA3786" w:rsidRPr="00AA3786">
        <w:rPr>
          <w:rFonts w:ascii="Times New Roman" w:hAnsi="Times New Roman" w:cs="Times New Roman"/>
          <w:sz w:val="28"/>
          <w:szCs w:val="28"/>
        </w:rPr>
        <w:t>«Человек как предмет воспитания» и другие.</w:t>
      </w:r>
    </w:p>
    <w:p w:rsidR="00125778" w:rsidRDefault="00AA3786" w:rsidP="0012577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Великое наследие К.Д.</w:t>
      </w:r>
      <w:r w:rsidR="006312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Ушинского</w:t>
      </w:r>
      <w:r w:rsidR="006312F1">
        <w:rPr>
          <w:rFonts w:ascii="Times New Roman" w:hAnsi="Times New Roman" w:cs="Times New Roman"/>
          <w:sz w:val="28"/>
          <w:szCs w:val="28"/>
        </w:rPr>
        <w:t xml:space="preserve"> воплощаем в жизнь</w:t>
      </w:r>
      <w:r w:rsidR="00246E62">
        <w:rPr>
          <w:rFonts w:ascii="Times New Roman" w:hAnsi="Times New Roman" w:cs="Times New Roman"/>
          <w:sz w:val="28"/>
          <w:szCs w:val="28"/>
        </w:rPr>
        <w:t>, и мы</w:t>
      </w:r>
      <w:r w:rsidR="006312F1">
        <w:rPr>
          <w:rFonts w:ascii="Times New Roman" w:hAnsi="Times New Roman" w:cs="Times New Roman"/>
          <w:sz w:val="28"/>
          <w:szCs w:val="28"/>
        </w:rPr>
        <w:t xml:space="preserve"> в своем колледже. </w:t>
      </w:r>
      <w:r w:rsidR="00FC42CA">
        <w:rPr>
          <w:rFonts w:ascii="Times New Roman" w:hAnsi="Times New Roman" w:cs="Times New Roman"/>
          <w:sz w:val="28"/>
          <w:szCs w:val="28"/>
        </w:rPr>
        <w:t>Участвуем во Всероссийской акции</w:t>
      </w:r>
      <w:r w:rsidR="00FC42CA" w:rsidRPr="00FC42CA">
        <w:rPr>
          <w:rFonts w:ascii="Times New Roman" w:hAnsi="Times New Roman" w:cs="Times New Roman"/>
          <w:sz w:val="28"/>
          <w:szCs w:val="28"/>
        </w:rPr>
        <w:t xml:space="preserve"> «Читаем К.Д. Ушинск</w:t>
      </w:r>
      <w:r w:rsidR="00FC42CA">
        <w:rPr>
          <w:rFonts w:ascii="Times New Roman" w:hAnsi="Times New Roman" w:cs="Times New Roman"/>
          <w:sz w:val="28"/>
          <w:szCs w:val="28"/>
        </w:rPr>
        <w:t>ого», приуроченной</w:t>
      </w:r>
      <w:r w:rsidR="00FC42CA" w:rsidRPr="00FC42CA">
        <w:rPr>
          <w:rFonts w:ascii="Times New Roman" w:hAnsi="Times New Roman" w:cs="Times New Roman"/>
          <w:sz w:val="28"/>
          <w:szCs w:val="28"/>
        </w:rPr>
        <w:t xml:space="preserve"> к Году педагога и наставника и 200-летию со дня рождения К.Д. Ушинского.</w:t>
      </w:r>
      <w:r w:rsidR="00FC42CA">
        <w:rPr>
          <w:rFonts w:ascii="Times New Roman" w:hAnsi="Times New Roman" w:cs="Times New Roman"/>
          <w:sz w:val="28"/>
          <w:szCs w:val="28"/>
        </w:rPr>
        <w:t xml:space="preserve"> </w:t>
      </w:r>
      <w:r w:rsidR="00125778" w:rsidRPr="00125778">
        <w:rPr>
          <w:rFonts w:ascii="Times New Roman" w:hAnsi="Times New Roman" w:cs="Times New Roman"/>
          <w:sz w:val="28"/>
          <w:szCs w:val="28"/>
        </w:rPr>
        <w:t>После прочтен</w:t>
      </w:r>
      <w:r w:rsidR="00125778">
        <w:rPr>
          <w:rFonts w:ascii="Times New Roman" w:hAnsi="Times New Roman" w:cs="Times New Roman"/>
          <w:sz w:val="28"/>
          <w:szCs w:val="28"/>
        </w:rPr>
        <w:t>ия литературных произведений</w:t>
      </w:r>
      <w:r w:rsidR="00125778" w:rsidRPr="00125778">
        <w:rPr>
          <w:rFonts w:ascii="Times New Roman" w:hAnsi="Times New Roman" w:cs="Times New Roman"/>
          <w:sz w:val="28"/>
          <w:szCs w:val="28"/>
        </w:rPr>
        <w:t xml:space="preserve"> вместе обсудили поступки героев, поделились мнениями и пришли к выводу, что рассказы и сказки</w:t>
      </w:r>
      <w:r w:rsidR="00125778">
        <w:rPr>
          <w:rFonts w:ascii="Times New Roman" w:hAnsi="Times New Roman" w:cs="Times New Roman"/>
          <w:sz w:val="28"/>
          <w:szCs w:val="28"/>
        </w:rPr>
        <w:t xml:space="preserve"> Ушинского </w:t>
      </w:r>
      <w:r w:rsidR="00125778" w:rsidRPr="00125778">
        <w:rPr>
          <w:rFonts w:ascii="Times New Roman" w:hAnsi="Times New Roman" w:cs="Times New Roman"/>
          <w:sz w:val="28"/>
          <w:szCs w:val="28"/>
        </w:rPr>
        <w:t xml:space="preserve"> будут читать ещё много поколений, потому что у людей всегда будут в почете доброта, любовь к природе, животным, Родине.</w:t>
      </w:r>
    </w:p>
    <w:p w:rsidR="00702BA6" w:rsidRDefault="00FC42CA" w:rsidP="00FC42C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марте 2023года м</w:t>
      </w:r>
      <w:r w:rsidR="006312F1">
        <w:rPr>
          <w:rFonts w:ascii="Times New Roman" w:hAnsi="Times New Roman" w:cs="Times New Roman"/>
          <w:sz w:val="28"/>
          <w:szCs w:val="28"/>
        </w:rPr>
        <w:t>ною было проведено внеурочное мероприятие на тему:</w:t>
      </w:r>
      <w:r w:rsidR="006312F1" w:rsidRPr="006312F1">
        <w:t xml:space="preserve"> </w:t>
      </w:r>
      <w:r w:rsidR="006312F1" w:rsidRPr="006312F1">
        <w:rPr>
          <w:rFonts w:ascii="Times New Roman" w:hAnsi="Times New Roman" w:cs="Times New Roman"/>
          <w:sz w:val="28"/>
          <w:szCs w:val="28"/>
        </w:rPr>
        <w:t>«Тайны русского алфавита»</w:t>
      </w:r>
      <w:r w:rsidR="00702BA6">
        <w:rPr>
          <w:rFonts w:ascii="Times New Roman" w:hAnsi="Times New Roman" w:cs="Times New Roman"/>
          <w:sz w:val="28"/>
          <w:szCs w:val="28"/>
        </w:rPr>
        <w:t xml:space="preserve"> (см. рис.1)</w:t>
      </w:r>
      <w:r w:rsidR="00C76427">
        <w:rPr>
          <w:rFonts w:ascii="Times New Roman" w:hAnsi="Times New Roman" w:cs="Times New Roman"/>
          <w:sz w:val="28"/>
          <w:szCs w:val="28"/>
        </w:rPr>
        <w:t xml:space="preserve">. </w:t>
      </w:r>
      <w:r w:rsidR="00702BA6">
        <w:rPr>
          <w:rFonts w:ascii="Times New Roman" w:hAnsi="Times New Roman" w:cs="Times New Roman"/>
          <w:sz w:val="28"/>
          <w:szCs w:val="28"/>
        </w:rPr>
        <w:t>Ц</w:t>
      </w:r>
      <w:r w:rsidR="00702BA6" w:rsidRPr="00702BA6">
        <w:rPr>
          <w:rFonts w:ascii="Times New Roman" w:hAnsi="Times New Roman" w:cs="Times New Roman"/>
          <w:sz w:val="28"/>
          <w:szCs w:val="28"/>
        </w:rPr>
        <w:t>ель мероприятия - привить любовь к родному слову, родному языку, отечественной истории,  развить интерес к его глубокому изучению.</w:t>
      </w:r>
    </w:p>
    <w:p w:rsidR="00702BA6" w:rsidRDefault="00702BA6" w:rsidP="00702BA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09886" cy="2495550"/>
            <wp:effectExtent l="0" t="0" r="635" b="0"/>
            <wp:docPr id="1" name="Рисунок 1" descr="D:\фото поделись знаниями\Cd3fuSjCS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ото поделись знаниями\Cd3fuSjCSYk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884" cy="2497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2BA6" w:rsidRDefault="00702BA6" w:rsidP="00702BA6">
      <w:pPr>
        <w:jc w:val="center"/>
        <w:rPr>
          <w:rFonts w:ascii="Times New Roman" w:hAnsi="Times New Roman" w:cs="Times New Roman"/>
          <w:sz w:val="24"/>
          <w:szCs w:val="24"/>
        </w:rPr>
      </w:pPr>
      <w:r w:rsidRPr="00702BA6">
        <w:rPr>
          <w:rFonts w:ascii="Times New Roman" w:hAnsi="Times New Roman" w:cs="Times New Roman"/>
          <w:sz w:val="24"/>
          <w:szCs w:val="24"/>
        </w:rPr>
        <w:t>Рис.1. Участники внеурочного мероприятия «Тайны русского алфавита»</w:t>
      </w:r>
    </w:p>
    <w:p w:rsidR="007473D1" w:rsidRDefault="007473D1" w:rsidP="00F8025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16BE" w:rsidRDefault="00F80258" w:rsidP="00F8025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Антон </w:t>
      </w:r>
      <w:r w:rsidRPr="00F80258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>еменович</w:t>
      </w:r>
      <w:r w:rsidRPr="00F80258">
        <w:rPr>
          <w:rFonts w:ascii="Times New Roman" w:hAnsi="Times New Roman" w:cs="Times New Roman"/>
          <w:b/>
          <w:sz w:val="28"/>
          <w:szCs w:val="28"/>
        </w:rPr>
        <w:t xml:space="preserve"> Макаренко</w:t>
      </w:r>
      <w:r>
        <w:rPr>
          <w:rFonts w:ascii="Times New Roman" w:hAnsi="Times New Roman" w:cs="Times New Roman"/>
          <w:b/>
          <w:sz w:val="28"/>
          <w:szCs w:val="28"/>
        </w:rPr>
        <w:t xml:space="preserve"> - социальный педагог и реформатор</w:t>
      </w:r>
    </w:p>
    <w:p w:rsidR="00F80258" w:rsidRDefault="005D4215" w:rsidP="00F8025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5985301" wp14:editId="6280E30A">
            <wp:extent cx="3581400" cy="2665228"/>
            <wp:effectExtent l="0" t="0" r="0" b="1905"/>
            <wp:docPr id="7" name="Рисунок 7" descr="Педагогическая поэма (1955) смотреть онлайн в хорошем HD качестве, отзывы,  кадры из фильма, актеры - Кино Mail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едагогическая поэма (1955) смотреть онлайн в хорошем HD качестве, отзывы,  кадры из фильма, актеры - Кино Mail.ru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4209" cy="2667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5B4" w:rsidRPr="007465B4" w:rsidRDefault="00767EE8" w:rsidP="00F802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Рис.2</w:t>
      </w:r>
      <w:r w:rsidR="007465B4" w:rsidRPr="007465B4">
        <w:rPr>
          <w:rFonts w:ascii="Times New Roman" w:hAnsi="Times New Roman" w:cs="Times New Roman"/>
          <w:sz w:val="24"/>
          <w:szCs w:val="24"/>
        </w:rPr>
        <w:t>. Кадры из фильма «Педагогическая по</w:t>
      </w:r>
      <w:r w:rsidR="00BD0E83">
        <w:rPr>
          <w:rFonts w:ascii="Times New Roman" w:hAnsi="Times New Roman" w:cs="Times New Roman"/>
          <w:sz w:val="24"/>
          <w:szCs w:val="24"/>
        </w:rPr>
        <w:t>э</w:t>
      </w:r>
      <w:r w:rsidR="007465B4" w:rsidRPr="007465B4">
        <w:rPr>
          <w:rFonts w:ascii="Times New Roman" w:hAnsi="Times New Roman" w:cs="Times New Roman"/>
          <w:sz w:val="24"/>
          <w:szCs w:val="24"/>
        </w:rPr>
        <w:t xml:space="preserve">ма» </w:t>
      </w:r>
    </w:p>
    <w:p w:rsidR="00F80258" w:rsidRPr="00F80258" w:rsidRDefault="00F80258" w:rsidP="00F80258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80258">
        <w:rPr>
          <w:rFonts w:ascii="Times New Roman" w:hAnsi="Times New Roman" w:cs="Times New Roman"/>
          <w:i/>
          <w:sz w:val="24"/>
          <w:szCs w:val="24"/>
        </w:rPr>
        <w:t xml:space="preserve">«В воспитательной работе труд должен </w:t>
      </w:r>
    </w:p>
    <w:p w:rsidR="006116BE" w:rsidRPr="00F80258" w:rsidRDefault="00F80258" w:rsidP="00F80258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80258">
        <w:rPr>
          <w:rFonts w:ascii="Times New Roman" w:hAnsi="Times New Roman" w:cs="Times New Roman"/>
          <w:i/>
          <w:sz w:val="24"/>
          <w:szCs w:val="24"/>
        </w:rPr>
        <w:t>быть одним из самых основных элементов»</w:t>
      </w:r>
    </w:p>
    <w:p w:rsidR="001824D9" w:rsidRPr="00F80258" w:rsidRDefault="00F80258" w:rsidP="00F80258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80258">
        <w:rPr>
          <w:rFonts w:ascii="Times New Roman" w:hAnsi="Times New Roman" w:cs="Times New Roman"/>
          <w:i/>
          <w:sz w:val="24"/>
          <w:szCs w:val="24"/>
        </w:rPr>
        <w:t>А.С. Макаренко</w:t>
      </w:r>
    </w:p>
    <w:p w:rsidR="00F80258" w:rsidRDefault="00F80258" w:rsidP="00B45D7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80258">
        <w:rPr>
          <w:rFonts w:ascii="Times New Roman" w:hAnsi="Times New Roman" w:cs="Times New Roman"/>
          <w:sz w:val="28"/>
          <w:szCs w:val="28"/>
        </w:rPr>
        <w:t>Антон Семенович Макаренко - величайший педагог-практик, замечательный писатель и тонкий знаток подростковой психологии, получил всемирное признание за свою "систему перевоспитания" трудных детей. Спустя полвека после смерти он был назван ЮНЕСКО одним из четырех столпов (вместе с Джоном Дьюи, Георгом Кершенштейнером и Марией Монтессори), определивших способ педагогического мышления в XX веке.</w:t>
      </w:r>
      <w:r w:rsidR="00B45D7C">
        <w:rPr>
          <w:rFonts w:ascii="Times New Roman" w:hAnsi="Times New Roman" w:cs="Times New Roman"/>
          <w:sz w:val="28"/>
          <w:szCs w:val="28"/>
        </w:rPr>
        <w:t xml:space="preserve"> </w:t>
      </w:r>
      <w:r w:rsidRPr="00F80258">
        <w:rPr>
          <w:rFonts w:ascii="Times New Roman" w:hAnsi="Times New Roman" w:cs="Times New Roman"/>
          <w:sz w:val="28"/>
          <w:szCs w:val="28"/>
        </w:rPr>
        <w:t>Система Ма</w:t>
      </w:r>
      <w:r w:rsidR="00860983">
        <w:rPr>
          <w:rFonts w:ascii="Times New Roman" w:hAnsi="Times New Roman" w:cs="Times New Roman"/>
          <w:sz w:val="28"/>
          <w:szCs w:val="28"/>
        </w:rPr>
        <w:t>каренко строилась на принципе: «</w:t>
      </w:r>
      <w:r w:rsidRPr="00F80258">
        <w:rPr>
          <w:rFonts w:ascii="Times New Roman" w:hAnsi="Times New Roman" w:cs="Times New Roman"/>
          <w:sz w:val="28"/>
          <w:szCs w:val="28"/>
        </w:rPr>
        <w:t>Как можно больше требования к человеку, но вместе с тем и к</w:t>
      </w:r>
      <w:r w:rsidR="00860983">
        <w:rPr>
          <w:rFonts w:ascii="Times New Roman" w:hAnsi="Times New Roman" w:cs="Times New Roman"/>
          <w:sz w:val="28"/>
          <w:szCs w:val="28"/>
        </w:rPr>
        <w:t>ак можно больше уважения к нему»</w:t>
      </w:r>
      <w:r w:rsidRPr="00F80258">
        <w:rPr>
          <w:rFonts w:ascii="Times New Roman" w:hAnsi="Times New Roman" w:cs="Times New Roman"/>
          <w:sz w:val="28"/>
          <w:szCs w:val="28"/>
        </w:rPr>
        <w:t>. В колонии, а позднее и коммуне, которыми руководил педагог-новатор, не интересовались прошлым воспитанников, здесь жизнь начиналась с чистого листа. Питание, кров, гигиена, благожелательное отношение, доверие, право голоса в коллективном решении вопросов, посильный оплачиваемый труд - для 1920-1930-х годов условия царские. Взамен требовал</w:t>
      </w:r>
      <w:r w:rsidR="00860983">
        <w:rPr>
          <w:rFonts w:ascii="Times New Roman" w:hAnsi="Times New Roman" w:cs="Times New Roman"/>
          <w:sz w:val="28"/>
          <w:szCs w:val="28"/>
        </w:rPr>
        <w:t>ось лишь соблюдать дисциплину. «Одичавшие»</w:t>
      </w:r>
      <w:r w:rsidRPr="00F80258">
        <w:rPr>
          <w:rFonts w:ascii="Times New Roman" w:hAnsi="Times New Roman" w:cs="Times New Roman"/>
          <w:sz w:val="28"/>
          <w:szCs w:val="28"/>
        </w:rPr>
        <w:t xml:space="preserve"> дети, хватившие горя на городских улицах, буквально преображались. Макаренко действительно строил свой, новый мир, воспитывая в детях веру в себя, чувство долга и чести.</w:t>
      </w:r>
    </w:p>
    <w:p w:rsidR="00860983" w:rsidRDefault="00860983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Система А.С. Макаренко отлично сработала и в моей педагогической практике. Учился у меня в группе </w:t>
      </w:r>
      <w:r w:rsidR="009D3E4C">
        <w:rPr>
          <w:rFonts w:ascii="Times New Roman" w:hAnsi="Times New Roman" w:cs="Times New Roman"/>
          <w:sz w:val="28"/>
          <w:szCs w:val="28"/>
        </w:rPr>
        <w:t>паренек Ярослав</w:t>
      </w:r>
      <w:r>
        <w:rPr>
          <w:rFonts w:ascii="Times New Roman" w:hAnsi="Times New Roman" w:cs="Times New Roman"/>
          <w:sz w:val="28"/>
          <w:szCs w:val="28"/>
        </w:rPr>
        <w:t>, сирота, троечник, одним словом - оторви и выбрось…</w:t>
      </w:r>
      <w:r w:rsidR="006C7B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Учился абы как, поведение просто ужасное, а главное, не</w:t>
      </w:r>
      <w:r w:rsidR="00955C05">
        <w:rPr>
          <w:rFonts w:ascii="Times New Roman" w:hAnsi="Times New Roman" w:cs="Times New Roman"/>
          <w:sz w:val="28"/>
          <w:szCs w:val="28"/>
        </w:rPr>
        <w:t xml:space="preserve"> участвовал ни в каких делах группы. Вся группа готовила проект о своем городе, о строителях, которые наш город построили. А Ярослав лишь </w:t>
      </w:r>
      <w:r w:rsidR="00955C05">
        <w:rPr>
          <w:rFonts w:ascii="Times New Roman" w:hAnsi="Times New Roman" w:cs="Times New Roman"/>
          <w:sz w:val="28"/>
          <w:szCs w:val="28"/>
        </w:rPr>
        <w:lastRenderedPageBreak/>
        <w:t xml:space="preserve">наблюдал за всеми. Вот и решила я обратиться к Ярославу за помощью (Ярослав был на «ты» с компьютером), нужно было работу над проектом завершить презентацией. Сказала, что никак не смогу обойтись без его помощи, заставила поверить, что его работа над презентацией очень важна для всех нас! И это сработало. В процессе работы мы часто беседовали о жизни, о его отношении к учебе, о вредных привычках и многом другом, очень и очень важном. Знаете, я видела, как он загорелся, как работал с усердием, и какая замечательная презентация у нас получилась. Мы провели общеколледжное мероприятие, я поблагодарила </w:t>
      </w:r>
      <w:r w:rsidR="00C117C2">
        <w:rPr>
          <w:rFonts w:ascii="Times New Roman" w:hAnsi="Times New Roman" w:cs="Times New Roman"/>
          <w:sz w:val="28"/>
          <w:szCs w:val="28"/>
        </w:rPr>
        <w:t>по его окончании всех моих ребят и особенно Ярослава</w:t>
      </w:r>
      <w:r w:rsidR="00B45D7C">
        <w:rPr>
          <w:rFonts w:ascii="Times New Roman" w:hAnsi="Times New Roman" w:cs="Times New Roman"/>
          <w:sz w:val="28"/>
          <w:szCs w:val="28"/>
        </w:rPr>
        <w:t xml:space="preserve"> (см. рис.4)</w:t>
      </w:r>
      <w:r w:rsidR="00C117C2">
        <w:rPr>
          <w:rFonts w:ascii="Times New Roman" w:hAnsi="Times New Roman" w:cs="Times New Roman"/>
          <w:sz w:val="28"/>
          <w:szCs w:val="28"/>
        </w:rPr>
        <w:t xml:space="preserve">. Вы бы видели, как заблестели его глаза, как ему была приятна эта похвала. И с этого момента Ярослав стал меняться в лучшую сторону. Появились хорошие оценки, стал принимать участие во всех мероприятиях. А в следующем семестре у него уже совсем исчезли тройки. Ярослав давно уже не учится, сейчас живет и работает в России. Часто пишет мне, и я горжусь его успехами! </w:t>
      </w:r>
    </w:p>
    <w:p w:rsidR="00860983" w:rsidRDefault="00B45D7C" w:rsidP="00B45D7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A720F2D" wp14:editId="24BCE679">
            <wp:extent cx="2398971" cy="1809750"/>
            <wp:effectExtent l="0" t="0" r="1905" b="0"/>
            <wp:docPr id="13" name="Рисунок 13" descr="https://i.mycdn.me/i?r=AyH4iRPQ2q0otWIFepML2LxRNPQs4siyXAH-bTqQF8WKt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mycdn.me/i?r=AyH4iRPQ2q0otWIFepML2LxRNPQs4siyXAH-bTqQF8WKt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51" t="6316" r="733" b="16084"/>
                    <a:stretch/>
                  </pic:blipFill>
                  <pic:spPr bwMode="auto">
                    <a:xfrm>
                      <a:off x="0" y="0"/>
                      <a:ext cx="2404458" cy="1813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005C2C0C" wp14:editId="6B1285CC">
            <wp:extent cx="2609850" cy="1811360"/>
            <wp:effectExtent l="0" t="0" r="0" b="0"/>
            <wp:docPr id="12" name="Рисунок 12" descr="https://i.mycdn.me/i?r=AyH4iRPQ2q0otWIFepML2LxRZnY-T00NBgLjNiJmU_BK3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mycdn.me/i?r=AyH4iRPQ2q0otWIFepML2LxRZnY-T00NBgLjNiJmU_BK3Q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0208" cy="1811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983" w:rsidRPr="007473D1" w:rsidRDefault="00767EE8" w:rsidP="007473D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Рис.3</w:t>
      </w:r>
      <w:r w:rsidR="00B45D7C" w:rsidRPr="00B45D7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5D7C" w:rsidRPr="00B45D7C">
        <w:rPr>
          <w:rFonts w:ascii="Times New Roman" w:hAnsi="Times New Roman" w:cs="Times New Roman"/>
          <w:sz w:val="24"/>
          <w:szCs w:val="24"/>
        </w:rPr>
        <w:t>Ярослав с презентацией и грамотами (в центре) за успешное окончание 1 курса</w:t>
      </w:r>
    </w:p>
    <w:p w:rsidR="00767EE8" w:rsidRDefault="007433B5" w:rsidP="00767E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«Книга для родителей»</w:t>
      </w:r>
      <w:r w:rsidR="00B45D7C">
        <w:rPr>
          <w:rFonts w:ascii="Times New Roman" w:hAnsi="Times New Roman" w:cs="Times New Roman"/>
          <w:sz w:val="28"/>
          <w:szCs w:val="28"/>
        </w:rPr>
        <w:t xml:space="preserve"> А.С. Макаренко</w:t>
      </w:r>
      <w:r w:rsidR="00F80258" w:rsidRPr="00F80258">
        <w:rPr>
          <w:rFonts w:ascii="Times New Roman" w:hAnsi="Times New Roman" w:cs="Times New Roman"/>
          <w:sz w:val="28"/>
          <w:szCs w:val="28"/>
        </w:rPr>
        <w:t xml:space="preserve"> по-прежнему удивительно современна. Секрет прост: ключевой целью семьи Антон Семенович видел воспитание счастливых людей, а средством ее достижения - родите</w:t>
      </w:r>
      <w:r>
        <w:rPr>
          <w:rFonts w:ascii="Times New Roman" w:hAnsi="Times New Roman" w:cs="Times New Roman"/>
          <w:sz w:val="28"/>
          <w:szCs w:val="28"/>
        </w:rPr>
        <w:t>льскую любовь. Он был убежден: «</w:t>
      </w:r>
      <w:r w:rsidR="00F80258" w:rsidRPr="00F80258">
        <w:rPr>
          <w:rFonts w:ascii="Times New Roman" w:hAnsi="Times New Roman" w:cs="Times New Roman"/>
          <w:sz w:val="28"/>
          <w:szCs w:val="28"/>
        </w:rPr>
        <w:t>Научить человека быть счастливым - нельзя, но воспитать его так, чтобы он был можно</w:t>
      </w:r>
      <w:r w:rsidR="00767EE8">
        <w:rPr>
          <w:rFonts w:ascii="Times New Roman" w:hAnsi="Times New Roman" w:cs="Times New Roman"/>
          <w:noProof/>
          <w:sz w:val="28"/>
          <w:szCs w:val="28"/>
          <w:lang w:eastAsia="ru-RU"/>
        </w:rPr>
        <w:t>!»</w:t>
      </w:r>
    </w:p>
    <w:p w:rsidR="00A42535" w:rsidRDefault="00A42535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A42535">
        <w:rPr>
          <w:rFonts w:ascii="Times New Roman" w:hAnsi="Times New Roman" w:cs="Times New Roman"/>
          <w:sz w:val="28"/>
          <w:szCs w:val="28"/>
        </w:rPr>
        <w:t xml:space="preserve">Педагог осуществил беспримерный опыт массового перевоспитания детей-правонарушителей и беспризорников. Сущность его заключалась в наибольшем требовании к воспитаннику и уважении к нему, как личности. Акцент делался на стимулировании положительных качеств личности. В созданных Макаренко коммунах «школах-хозяйствах» основой воспитания выступал труд, как в сельском хозяйстве, так и на созданных им промышленных производствах. Продукция, производимая коммунарами, шла на нужды воспитанников, а излишки продавались. В школах-коммунах </w:t>
      </w:r>
      <w:r w:rsidRPr="00A42535">
        <w:rPr>
          <w:rFonts w:ascii="Times New Roman" w:hAnsi="Times New Roman" w:cs="Times New Roman"/>
          <w:sz w:val="28"/>
          <w:szCs w:val="28"/>
        </w:rPr>
        <w:lastRenderedPageBreak/>
        <w:t>достигалась необходимая связь обучения с воспитанием, школы и труда, со своими праздниками, ритуалами, традициями. Все это вместе стимулировало воспитанников и эмоционально настраивало на умение жить в коллективе, развивало принципы трудовой морали, и уводила их от правонарушений и девиантного поведения.</w:t>
      </w:r>
    </w:p>
    <w:p w:rsidR="00767EE8" w:rsidRDefault="00767EE8" w:rsidP="00767E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77AE4F">
            <wp:extent cx="2139950" cy="3062786"/>
            <wp:effectExtent l="0" t="0" r="0" b="444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033" cy="30943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67EE8" w:rsidRPr="00767EE8" w:rsidRDefault="00767EE8" w:rsidP="00767EE8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EE8">
        <w:rPr>
          <w:rFonts w:ascii="Times New Roman" w:hAnsi="Times New Roman" w:cs="Times New Roman"/>
          <w:sz w:val="24"/>
          <w:szCs w:val="24"/>
        </w:rPr>
        <w:t>Рис.4. А.С. Макаренко с воспитанниками школы-коммуны</w:t>
      </w:r>
    </w:p>
    <w:p w:rsidR="005D4215" w:rsidRPr="00860983" w:rsidRDefault="00A42535" w:rsidP="00767EE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 Алчевском </w:t>
      </w:r>
      <w:r w:rsidR="009D3E4C">
        <w:rPr>
          <w:rFonts w:ascii="Times New Roman" w:hAnsi="Times New Roman" w:cs="Times New Roman"/>
          <w:sz w:val="28"/>
          <w:szCs w:val="28"/>
        </w:rPr>
        <w:t>строительном колледже</w:t>
      </w:r>
      <w:r w:rsidR="0091777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следуя педагогическим идеям А.С. Макаренко</w:t>
      </w:r>
      <w:r w:rsidR="0091777C">
        <w:rPr>
          <w:rFonts w:ascii="Times New Roman" w:hAnsi="Times New Roman" w:cs="Times New Roman"/>
          <w:sz w:val="28"/>
          <w:szCs w:val="28"/>
        </w:rPr>
        <w:t xml:space="preserve">, </w:t>
      </w:r>
      <w:r w:rsidR="009D3E4C">
        <w:rPr>
          <w:rFonts w:ascii="Times New Roman" w:hAnsi="Times New Roman" w:cs="Times New Roman"/>
          <w:sz w:val="28"/>
          <w:szCs w:val="28"/>
        </w:rPr>
        <w:t>стараемся сформировать</w:t>
      </w:r>
      <w:r w:rsidRPr="00A42535">
        <w:rPr>
          <w:rFonts w:ascii="Times New Roman" w:hAnsi="Times New Roman" w:cs="Times New Roman"/>
          <w:sz w:val="28"/>
          <w:szCs w:val="28"/>
        </w:rPr>
        <w:t xml:space="preserve"> у студентов предпосылки дальнейшего успешного обучения, развития и социализации, а именно: навыки совместного размышления, заботы друг о друге и ответственности, а также созидательную инициативу.</w:t>
      </w:r>
      <w:r w:rsidR="00767EE8">
        <w:rPr>
          <w:rFonts w:ascii="Times New Roman" w:hAnsi="Times New Roman" w:cs="Times New Roman"/>
          <w:sz w:val="28"/>
          <w:szCs w:val="28"/>
        </w:rPr>
        <w:t xml:space="preserve"> С</w:t>
      </w:r>
      <w:r w:rsidR="005D4215">
        <w:rPr>
          <w:rFonts w:ascii="Times New Roman" w:hAnsi="Times New Roman" w:cs="Times New Roman"/>
          <w:sz w:val="28"/>
          <w:szCs w:val="28"/>
        </w:rPr>
        <w:t>туденты колледжа участвуют в волонтерском движении, помогают пожилым жителям города (</w:t>
      </w:r>
      <w:r w:rsidR="00767EE8">
        <w:rPr>
          <w:rFonts w:ascii="Times New Roman" w:hAnsi="Times New Roman" w:cs="Times New Roman"/>
          <w:sz w:val="28"/>
          <w:szCs w:val="28"/>
        </w:rPr>
        <w:t>см. рис.5</w:t>
      </w:r>
      <w:r w:rsidR="005D4215">
        <w:rPr>
          <w:rFonts w:ascii="Times New Roman" w:hAnsi="Times New Roman" w:cs="Times New Roman"/>
          <w:sz w:val="28"/>
          <w:szCs w:val="28"/>
        </w:rPr>
        <w:t>.</w:t>
      </w:r>
      <w:r w:rsidR="00767EE8">
        <w:rPr>
          <w:rFonts w:ascii="Times New Roman" w:hAnsi="Times New Roman" w:cs="Times New Roman"/>
          <w:sz w:val="28"/>
          <w:szCs w:val="28"/>
        </w:rPr>
        <w:t xml:space="preserve"> и рис.6.)</w:t>
      </w:r>
      <w:r w:rsidR="005D4215">
        <w:rPr>
          <w:rFonts w:ascii="Times New Roman" w:hAnsi="Times New Roman" w:cs="Times New Roman"/>
          <w:sz w:val="28"/>
          <w:szCs w:val="28"/>
        </w:rPr>
        <w:t xml:space="preserve"> </w:t>
      </w:r>
      <w:r w:rsidR="005D4215" w:rsidRPr="00860983">
        <w:rPr>
          <w:noProof/>
          <w:sz w:val="24"/>
          <w:szCs w:val="24"/>
          <w:lang w:eastAsia="ru-RU"/>
        </w:rPr>
        <w:drawing>
          <wp:inline distT="0" distB="0" distL="0" distR="0" wp14:anchorId="05F4445A" wp14:editId="06EEF5EF">
            <wp:extent cx="2279650" cy="2279650"/>
            <wp:effectExtent l="0" t="0" r="6350" b="6350"/>
            <wp:docPr id="8" name="Рисунок 8" descr="https://i.mycdn.me/i?r=AyH4iRPQ2q0otWIFepML2LxRXBi2LBja4SFGYBpMX49t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mycdn.me/i?r=AyH4iRPQ2q0otWIFepML2LxRXBi2LBja4SFGYBpMX49t1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8434" cy="2278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60983" w:rsidRPr="00860983">
        <w:rPr>
          <w:noProof/>
          <w:sz w:val="24"/>
          <w:szCs w:val="24"/>
          <w:lang w:eastAsia="ru-RU"/>
        </w:rPr>
        <w:drawing>
          <wp:inline distT="0" distB="0" distL="0" distR="0" wp14:anchorId="185D7F02" wp14:editId="55DE3782">
            <wp:extent cx="2194854" cy="2264410"/>
            <wp:effectExtent l="0" t="0" r="0" b="2540"/>
            <wp:docPr id="10" name="Рисунок 10" descr="https://i.mycdn.me/i?r=AyH4iRPQ2q0otWIFepML2LxRW9ynOnL6aYUWRjwVwQG-Y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.mycdn.me/i?r=AyH4iRPQ2q0otWIFepML2LxRW9ynOnL6aYUWRjwVwQG-Yw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6397" cy="2286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4215" w:rsidRPr="00860983" w:rsidRDefault="00767EE8" w:rsidP="0086098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Рис.5</w:t>
      </w:r>
      <w:r w:rsidR="00860983" w:rsidRPr="00860983">
        <w:rPr>
          <w:rFonts w:ascii="Times New Roman" w:hAnsi="Times New Roman" w:cs="Times New Roman"/>
          <w:sz w:val="24"/>
          <w:szCs w:val="24"/>
        </w:rPr>
        <w:t>. Помощь одиноким пожилым жителям города</w:t>
      </w:r>
    </w:p>
    <w:p w:rsidR="005D4215" w:rsidRDefault="00860983" w:rsidP="00823E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A026B82" wp14:editId="59E3321E">
            <wp:extent cx="2333305" cy="2009775"/>
            <wp:effectExtent l="0" t="0" r="0" b="0"/>
            <wp:docPr id="9" name="Рисунок 9" descr="https://i.mycdn.me/i?r=AyH4iRPQ2q0otWIFepML2LxR-NhVSmAP2NIexCy8D7mD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.mycdn.me/i?r=AyH4iRPQ2q0otWIFepML2LxR-NhVSmAP2NIexCy8D7mDBA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406" cy="2024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98F1288" wp14:editId="56D86312">
            <wp:extent cx="2152650" cy="1978819"/>
            <wp:effectExtent l="0" t="0" r="0" b="2540"/>
            <wp:docPr id="11" name="Рисунок 11" descr="https://i.mycdn.me/i?r=AyH4iRPQ2q0otWIFepML2LxRmEqw4hPxjqgfCHz0gZSWp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i.mycdn.me/i?r=AyH4iRPQ2q0otWIFepML2LxRmEqw4hPxjqgfCHz0gZSWpw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411"/>
                    <a:stretch/>
                  </pic:blipFill>
                  <pic:spPr bwMode="auto">
                    <a:xfrm>
                      <a:off x="0" y="0"/>
                      <a:ext cx="2151500" cy="1977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7EE8" w:rsidRDefault="00767EE8" w:rsidP="00855F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Рис.6</w:t>
      </w:r>
      <w:r w:rsidR="00B45D7C">
        <w:rPr>
          <w:rFonts w:ascii="Times New Roman" w:hAnsi="Times New Roman" w:cs="Times New Roman"/>
          <w:sz w:val="24"/>
          <w:szCs w:val="24"/>
        </w:rPr>
        <w:t>.</w:t>
      </w:r>
      <w:r w:rsidR="00860983" w:rsidRPr="00860983">
        <w:rPr>
          <w:rFonts w:ascii="Times New Roman" w:hAnsi="Times New Roman" w:cs="Times New Roman"/>
          <w:sz w:val="24"/>
          <w:szCs w:val="24"/>
        </w:rPr>
        <w:t xml:space="preserve"> Разгрузка и выдача гуманитарной помощи малообеспеченным гражданам</w:t>
      </w:r>
    </w:p>
    <w:p w:rsidR="00855F89" w:rsidRPr="00855F89" w:rsidRDefault="00855F89" w:rsidP="00855F8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23E88" w:rsidRDefault="001D1533" w:rsidP="00823E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Учитель, отдавший сердце детям.</w:t>
      </w:r>
      <w:r w:rsidRPr="001D15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23E88">
        <w:rPr>
          <w:rFonts w:ascii="Times New Roman" w:hAnsi="Times New Roman" w:cs="Times New Roman"/>
          <w:b/>
          <w:sz w:val="28"/>
          <w:szCs w:val="28"/>
        </w:rPr>
        <w:t>Василий Александрович Сухомлинский</w:t>
      </w:r>
    </w:p>
    <w:p w:rsidR="001D1533" w:rsidRPr="00607736" w:rsidRDefault="001D1533" w:rsidP="001D153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07736">
        <w:rPr>
          <w:rFonts w:ascii="Times New Roman" w:hAnsi="Times New Roman" w:cs="Times New Roman"/>
          <w:i/>
          <w:sz w:val="24"/>
          <w:szCs w:val="24"/>
        </w:rPr>
        <w:t xml:space="preserve">«Я понял, чтобы стать настоящим </w:t>
      </w:r>
    </w:p>
    <w:p w:rsidR="001D1533" w:rsidRPr="00607736" w:rsidRDefault="001D1533" w:rsidP="001D153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07736">
        <w:rPr>
          <w:rFonts w:ascii="Times New Roman" w:hAnsi="Times New Roman" w:cs="Times New Roman"/>
          <w:i/>
          <w:sz w:val="24"/>
          <w:szCs w:val="24"/>
        </w:rPr>
        <w:t xml:space="preserve">воспитателем детей, </w:t>
      </w:r>
    </w:p>
    <w:p w:rsidR="001D1533" w:rsidRPr="00607736" w:rsidRDefault="001D1533" w:rsidP="00EA7171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07736">
        <w:rPr>
          <w:rFonts w:ascii="Times New Roman" w:hAnsi="Times New Roman" w:cs="Times New Roman"/>
          <w:i/>
          <w:sz w:val="24"/>
          <w:szCs w:val="24"/>
        </w:rPr>
        <w:t xml:space="preserve">надо отдать им свое сердце …»                                                                                                                                    В.А.Сухомлинский  </w:t>
      </w:r>
    </w:p>
    <w:p w:rsidR="001D1533" w:rsidRPr="00B45D7C" w:rsidRDefault="00B45D7C" w:rsidP="00B45D7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5D7C">
        <w:rPr>
          <w:rFonts w:ascii="Times New Roman" w:hAnsi="Times New Roman" w:cs="Times New Roman"/>
          <w:sz w:val="28"/>
          <w:szCs w:val="28"/>
        </w:rPr>
        <w:t>Основные принципы воспитания по Сухомлинскому - это любовь к детям и обучение родителей. О личном примере родителей сейчас говорят очень многие, но мало кто знает, что это была идея именно В.А. Сухомлинского, и в то время она казалась новаторской.</w:t>
      </w:r>
      <w:r w:rsidR="001D1533" w:rsidRPr="00B45D7C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80258" w:rsidRDefault="00823E88" w:rsidP="001D15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DECA24C" wp14:editId="7236015F">
            <wp:extent cx="3498850" cy="2624139"/>
            <wp:effectExtent l="0" t="0" r="6350" b="5080"/>
            <wp:docPr id="6" name="Рисунок 6" descr="Василий Сухомлинский. Школа для души | Правми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Василий Сухомлинский. Школа для души | Правмир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222" cy="2632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171" w:rsidRPr="00EA7171" w:rsidRDefault="00767EE8" w:rsidP="001D15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Рис.7</w:t>
      </w:r>
      <w:r w:rsidR="00EA7171" w:rsidRPr="00EA7171">
        <w:rPr>
          <w:rFonts w:ascii="Times New Roman" w:hAnsi="Times New Roman" w:cs="Times New Roman"/>
          <w:sz w:val="24"/>
          <w:szCs w:val="24"/>
        </w:rPr>
        <w:t>. В.А.Сухомлинский с детьми</w:t>
      </w:r>
    </w:p>
    <w:p w:rsidR="00B45D7C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 xml:space="preserve">Нам приходилось не раз и не два отмечать взрыв интереса к учебе, возрастание познавательных способностей детей, когда им переставали навязывать одинаковую для всех деятельность, давали возможность выбирать сферу приложения своих сил и время для занятий. Значит, занятия в общеобразовательной школе того типа, который сложился сейчас в нашей </w:t>
      </w:r>
      <w:r w:rsidRPr="001D1533">
        <w:rPr>
          <w:rFonts w:ascii="Times New Roman" w:hAnsi="Times New Roman" w:cs="Times New Roman"/>
          <w:sz w:val="28"/>
          <w:szCs w:val="28"/>
        </w:rPr>
        <w:lastRenderedPageBreak/>
        <w:t>стране, могут не только лишать детей интереса к изучаемой области знаний, но и неуклонно понижать уровень здоровья из-за постоянных перегрузок. Ведь нелюбимая деятельность, не давая притока энергии и энтузиазма, способствует ухудшению не только познавательных способностей, но и здоровья.</w:t>
      </w:r>
      <w:r w:rsidR="00A712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Сухомлинский создал педагогическую оригинальную систему, которая основывается на принципах гуманизма и признания личности ребенка самой высокой ценностью.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Педагог процесс обучения видел через: призму формирования у учеников мировоззрения, слово учителя, художественный стиль изложения материала, сочинение вместе с ребятами произведений и сказок.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Он был уверен, что ленивых, неспособных и бездарных детей нет.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Ввел дифференцированный подход к каждому ученику, выявляя их индивидуальные особенности и наклонности.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Задание педагога у Сухомлинского состоит  не только в умении правильно определять последствия и причины в воспитании, но также влиять на жизнедеятельность ребенка, разделяя с родителями свои заботы о нем.</w:t>
      </w:r>
    </w:p>
    <w:p w:rsidR="001D1533" w:rsidRPr="001D1533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В. А. Сухомлинским было разработано и успешно реализовано новый исследовательский метод – это эксперимент. Он  характеризуется единством 3 основных  компонентов: коллективного творчества, целостности и длительности.</w:t>
      </w:r>
    </w:p>
    <w:p w:rsidR="00B97CBE" w:rsidRDefault="001D1533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 w:rsidRPr="001D1533">
        <w:rPr>
          <w:rFonts w:ascii="Times New Roman" w:hAnsi="Times New Roman" w:cs="Times New Roman"/>
          <w:sz w:val="28"/>
          <w:szCs w:val="28"/>
        </w:rPr>
        <w:t>Он был первым педагогом, который заговорил о главной роли воспитания в развитии и формировании богатой духовной личности. Он утверждал, что  без духовности социально-экономический прогресс не возможен.</w:t>
      </w:r>
    </w:p>
    <w:p w:rsidR="0010548E" w:rsidRPr="001D1533" w:rsidRDefault="0010548E" w:rsidP="001D153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колледже неотъемлем процесс обучения и воспитания творческой личности. </w:t>
      </w:r>
      <w:r w:rsidRPr="0010548E">
        <w:rPr>
          <w:rFonts w:ascii="Times New Roman" w:hAnsi="Times New Roman" w:cs="Times New Roman"/>
          <w:sz w:val="28"/>
          <w:szCs w:val="28"/>
        </w:rPr>
        <w:t>Наше время — время перемен! Сейчас как никогда во всех областях нужны люди, способные принимать нестандартные решения, умеющие творчески мыслить.</w:t>
      </w:r>
      <w:r>
        <w:rPr>
          <w:rFonts w:ascii="Times New Roman" w:hAnsi="Times New Roman" w:cs="Times New Roman"/>
          <w:sz w:val="28"/>
          <w:szCs w:val="28"/>
        </w:rPr>
        <w:t xml:space="preserve"> В своих обучающихся  видим не только хороших учеников, хороших специалистов, но</w:t>
      </w:r>
      <w:r w:rsidR="003F050D">
        <w:rPr>
          <w:rFonts w:ascii="Times New Roman" w:hAnsi="Times New Roman" w:cs="Times New Roman"/>
          <w:sz w:val="28"/>
          <w:szCs w:val="28"/>
        </w:rPr>
        <w:t xml:space="preserve"> в каждом из них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050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творческую личность. Ведь </w:t>
      </w:r>
      <w:r w:rsidRPr="0010548E">
        <w:t xml:space="preserve"> </w:t>
      </w:r>
      <w:r w:rsidRPr="0010548E">
        <w:rPr>
          <w:rFonts w:ascii="Times New Roman" w:hAnsi="Times New Roman" w:cs="Times New Roman"/>
          <w:sz w:val="28"/>
          <w:szCs w:val="28"/>
        </w:rPr>
        <w:t>жизнь настоятельно требует от человека качеств, позволяющих нестандартно и продуктивно подходить к любому делу.</w:t>
      </w:r>
    </w:p>
    <w:p w:rsidR="00B45D7C" w:rsidRDefault="00B97CBE" w:rsidP="00E70136">
      <w:pPr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4B54DDB" wp14:editId="2804A62E">
            <wp:extent cx="1804988" cy="2406650"/>
            <wp:effectExtent l="0" t="0" r="5080" b="0"/>
            <wp:docPr id="14" name="Рисунок 14" descr="https://i.mycdn.me/i?r=AyH4iRPQ2q0otWIFepML2LxRfuMAWsrhFBWk42Mp5tTFI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?r=AyH4iRPQ2q0otWIFepML2LxRfuMAWsrhFBWk42Mp5tTFIw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177" cy="241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7CBE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057F874B" wp14:editId="02486422">
            <wp:extent cx="2228850" cy="2405552"/>
            <wp:effectExtent l="0" t="0" r="0" b="0"/>
            <wp:docPr id="15" name="Рисунок 15" descr="https://i.mycdn.me/i?r=AyH4iRPQ2q0otWIFepML2LxRnA-An0bIYjJxl7zidtRx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mycdn.me/i?r=AyH4iRPQ2q0otWIFepML2LxRnA-An0bIYjJxl7zidtRxs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6635"/>
                    <a:stretch/>
                  </pic:blipFill>
                  <pic:spPr bwMode="auto">
                    <a:xfrm>
                      <a:off x="0" y="0"/>
                      <a:ext cx="2231993" cy="2408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97CBE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422C2505" wp14:editId="36A5E624">
            <wp:extent cx="1800225" cy="2398764"/>
            <wp:effectExtent l="0" t="0" r="0" b="1905"/>
            <wp:docPr id="16" name="Рисунок 16" descr="https://i.mycdn.me/i?r=AyH4iRPQ2q0otWIFepML2LxRA1sCRZCrt3wy7wqfsgRX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.mycdn.me/i?r=AyH4iRPQ2q0otWIFepML2LxRA1sCRZCrt3wy7wqfsgRXUA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6446" cy="2407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7CBE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790F013" wp14:editId="77FCBD5C">
            <wp:extent cx="2210055" cy="2438399"/>
            <wp:effectExtent l="0" t="0" r="0" b="635"/>
            <wp:docPr id="17" name="Рисунок 17" descr="https://i.mycdn.me/i?r=AyH4iRPQ2q0otWIFepML2LxRxMzRkw6RSJM7ueeJid5bl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.mycdn.me/i?r=AyH4iRPQ2q0otWIFepML2LxRxMzRkw6RSJM7ueeJid5bl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01" t="12394" r="30769" b="23718"/>
                    <a:stretch/>
                  </pic:blipFill>
                  <pic:spPr bwMode="auto">
                    <a:xfrm>
                      <a:off x="0" y="0"/>
                      <a:ext cx="2208875" cy="2437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0548E">
        <w:rPr>
          <w:noProof/>
          <w:lang w:eastAsia="ru-RU"/>
        </w:rPr>
        <w:drawing>
          <wp:inline distT="0" distB="0" distL="0" distR="0" wp14:anchorId="6A943973" wp14:editId="389AD802">
            <wp:extent cx="1673432" cy="2438400"/>
            <wp:effectExtent l="0" t="0" r="3175" b="0"/>
            <wp:docPr id="18" name="Рисунок 18" descr="https://i.mycdn.me/i?r=AyH4iRPQ2q0otWIFepML2LxR2rYyrIbLgpK2zFJJAwA1_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.mycdn.me/i?r=AyH4iRPQ2q0otWIFepML2LxR2rYyrIbLgpK2zFJJAwA1_w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429" cy="243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0548E" w:rsidRPr="0010548E">
        <w:rPr>
          <w:noProof/>
          <w:lang w:eastAsia="ru-RU"/>
        </w:rPr>
        <w:t xml:space="preserve"> </w:t>
      </w:r>
      <w:r w:rsidR="0010548E">
        <w:rPr>
          <w:noProof/>
          <w:lang w:eastAsia="ru-RU"/>
        </w:rPr>
        <w:drawing>
          <wp:inline distT="0" distB="0" distL="0" distR="0" wp14:anchorId="6D5E290D" wp14:editId="1E280019">
            <wp:extent cx="2019300" cy="2386493"/>
            <wp:effectExtent l="0" t="0" r="0" b="0"/>
            <wp:docPr id="19" name="Рисунок 19" descr="https://i.mycdn.me/i?r=AyH4iRPQ2q0otWIFepML2LxR3GSsiWS5KYOQH16KdsYw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i.mycdn.me/i?r=AyH4iRPQ2q0otWIFepML2LxR3GSsiWS5KYOQH16KdsYwSA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945" cy="239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48E" w:rsidRPr="00200B6E" w:rsidRDefault="004714C6" w:rsidP="00200B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Рис. 8</w:t>
      </w:r>
      <w:r w:rsidR="0010548E" w:rsidRPr="00200B6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="00200B6E" w:rsidRPr="00200B6E">
        <w:rPr>
          <w:rFonts w:ascii="Times New Roman" w:hAnsi="Times New Roman" w:cs="Times New Roman"/>
          <w:noProof/>
          <w:sz w:val="24"/>
          <w:szCs w:val="24"/>
          <w:lang w:eastAsia="ru-RU"/>
        </w:rPr>
        <w:t>Студентка</w:t>
      </w:r>
      <w:r w:rsidR="00200B6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колледжа</w:t>
      </w:r>
      <w:r w:rsidR="00200B6E" w:rsidRPr="00200B6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Карачевцева Дарья- отличница и яркая творческая личность</w:t>
      </w:r>
    </w:p>
    <w:p w:rsidR="0010548E" w:rsidRPr="0010548E" w:rsidRDefault="0010548E" w:rsidP="0010548E">
      <w:pPr>
        <w:jc w:val="both"/>
        <w:rPr>
          <w:rFonts w:ascii="Times New Roman" w:hAnsi="Times New Roman" w:cs="Times New Roman"/>
          <w:sz w:val="28"/>
          <w:szCs w:val="28"/>
        </w:rPr>
      </w:pPr>
      <w:r w:rsidRPr="0010548E">
        <w:rPr>
          <w:rFonts w:ascii="Times New Roman" w:hAnsi="Times New Roman" w:cs="Times New Roman"/>
          <w:sz w:val="28"/>
          <w:szCs w:val="28"/>
        </w:rPr>
        <w:t>Сухомлинский говорил, что школьника необходимо рано включать в трудовой процесс. Однако он должен быть разнообразным и соответствовать его возрасту и увлечениями.</w:t>
      </w:r>
    </w:p>
    <w:p w:rsidR="0010548E" w:rsidRPr="0010548E" w:rsidRDefault="0010548E" w:rsidP="0010548E">
      <w:pPr>
        <w:jc w:val="both"/>
        <w:rPr>
          <w:rFonts w:ascii="Times New Roman" w:hAnsi="Times New Roman" w:cs="Times New Roman"/>
          <w:sz w:val="28"/>
          <w:szCs w:val="28"/>
        </w:rPr>
      </w:pPr>
      <w:r w:rsidRPr="0010548E">
        <w:rPr>
          <w:rFonts w:ascii="Times New Roman" w:hAnsi="Times New Roman" w:cs="Times New Roman"/>
          <w:sz w:val="28"/>
          <w:szCs w:val="28"/>
        </w:rPr>
        <w:t xml:space="preserve">Задача </w:t>
      </w:r>
      <w:r w:rsidR="009D3E4C" w:rsidRPr="0010548E">
        <w:rPr>
          <w:rFonts w:ascii="Times New Roman" w:hAnsi="Times New Roman" w:cs="Times New Roman"/>
          <w:sz w:val="28"/>
          <w:szCs w:val="28"/>
        </w:rPr>
        <w:t>школы, как</w:t>
      </w:r>
      <w:r w:rsidRPr="0010548E">
        <w:rPr>
          <w:rFonts w:ascii="Times New Roman" w:hAnsi="Times New Roman" w:cs="Times New Roman"/>
          <w:sz w:val="28"/>
          <w:szCs w:val="28"/>
        </w:rPr>
        <w:t xml:space="preserve"> считал Сухомлинский </w:t>
      </w:r>
      <w:r w:rsidR="009D3E4C" w:rsidRPr="0010548E">
        <w:rPr>
          <w:rFonts w:ascii="Times New Roman" w:hAnsi="Times New Roman" w:cs="Times New Roman"/>
          <w:sz w:val="28"/>
          <w:szCs w:val="28"/>
        </w:rPr>
        <w:t>— в</w:t>
      </w:r>
      <w:r w:rsidRPr="0010548E">
        <w:rPr>
          <w:rFonts w:ascii="Times New Roman" w:hAnsi="Times New Roman" w:cs="Times New Roman"/>
          <w:sz w:val="28"/>
          <w:szCs w:val="28"/>
        </w:rPr>
        <w:t xml:space="preserve"> каждом открыть творца, поставить его на самобытно-творческий путь, полнокровного интеллектуального труда.</w:t>
      </w:r>
    </w:p>
    <w:p w:rsidR="0010548E" w:rsidRPr="0010548E" w:rsidRDefault="0010548E" w:rsidP="0010548E">
      <w:pPr>
        <w:jc w:val="both"/>
        <w:rPr>
          <w:rFonts w:ascii="Times New Roman" w:hAnsi="Times New Roman" w:cs="Times New Roman"/>
          <w:sz w:val="28"/>
          <w:szCs w:val="28"/>
        </w:rPr>
      </w:pPr>
      <w:r w:rsidRPr="0010548E">
        <w:rPr>
          <w:rFonts w:ascii="Times New Roman" w:hAnsi="Times New Roman" w:cs="Times New Roman"/>
          <w:sz w:val="28"/>
          <w:szCs w:val="28"/>
        </w:rPr>
        <w:t>Разработал принцип развития у детей творческого начала.</w:t>
      </w:r>
    </w:p>
    <w:p w:rsidR="007473D1" w:rsidRDefault="0010548E" w:rsidP="007473D1">
      <w:pPr>
        <w:jc w:val="both"/>
        <w:rPr>
          <w:rFonts w:ascii="Times New Roman" w:hAnsi="Times New Roman" w:cs="Times New Roman"/>
          <w:sz w:val="28"/>
          <w:szCs w:val="28"/>
        </w:rPr>
      </w:pPr>
      <w:r w:rsidRPr="0010548E">
        <w:rPr>
          <w:rFonts w:ascii="Times New Roman" w:hAnsi="Times New Roman" w:cs="Times New Roman"/>
          <w:sz w:val="28"/>
          <w:szCs w:val="28"/>
        </w:rPr>
        <w:t>Придерживался идеи ориентированного обучения в классе.</w:t>
      </w:r>
    </w:p>
    <w:p w:rsidR="00767EE8" w:rsidRDefault="00767EE8" w:rsidP="007473D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7EE8" w:rsidRDefault="00767EE8" w:rsidP="007473D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7EE8" w:rsidRDefault="00767EE8" w:rsidP="007473D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7EE8" w:rsidRDefault="00767EE8" w:rsidP="007473D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3D1" w:rsidRDefault="007473D1" w:rsidP="00767EE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73D1">
        <w:rPr>
          <w:rFonts w:ascii="Times New Roman" w:hAnsi="Times New Roman" w:cs="Times New Roman"/>
          <w:b/>
          <w:sz w:val="28"/>
          <w:szCs w:val="28"/>
        </w:rPr>
        <w:lastRenderedPageBreak/>
        <w:t>Лев Семенович Выготский — человек, опередивший своё время</w:t>
      </w:r>
    </w:p>
    <w:p w:rsidR="009D3E4C" w:rsidRDefault="009D3E4C" w:rsidP="007473D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597A897" wp14:editId="3FFB2A37">
            <wp:extent cx="4473248" cy="2422525"/>
            <wp:effectExtent l="0" t="0" r="3810" b="0"/>
            <wp:docPr id="4" name="Рисунок 4" descr="https://248006.selcdn.ru/main/iblock/417/417e8d536cbb6917ffc1d4a606ed5c82/d6e9145f1822b9764a0a92642338ca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48006.selcdn.ru/main/iblock/417/417e8d536cbb6917ffc1d4a606ed5c82/d6e9145f1822b9764a0a92642338ca0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813" cy="2426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86683">
        <w:rPr>
          <w:rFonts w:ascii="Times New Roman" w:hAnsi="Times New Roman" w:cs="Times New Roman"/>
          <w:i/>
          <w:sz w:val="24"/>
          <w:szCs w:val="24"/>
        </w:rPr>
        <w:t xml:space="preserve">«В процессе воспитания учитель должен </w:t>
      </w:r>
    </w:p>
    <w:p w:rsid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86683">
        <w:rPr>
          <w:rFonts w:ascii="Times New Roman" w:hAnsi="Times New Roman" w:cs="Times New Roman"/>
          <w:i/>
          <w:sz w:val="24"/>
          <w:szCs w:val="24"/>
        </w:rPr>
        <w:t>быть рельсами, по которым свободно</w:t>
      </w:r>
    </w:p>
    <w:p w:rsid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86683">
        <w:rPr>
          <w:rFonts w:ascii="Times New Roman" w:hAnsi="Times New Roman" w:cs="Times New Roman"/>
          <w:i/>
          <w:sz w:val="24"/>
          <w:szCs w:val="24"/>
        </w:rPr>
        <w:t xml:space="preserve">и самостоятельно движутся вагоны, </w:t>
      </w:r>
    </w:p>
    <w:p w:rsid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86683">
        <w:rPr>
          <w:rFonts w:ascii="Times New Roman" w:hAnsi="Times New Roman" w:cs="Times New Roman"/>
          <w:i/>
          <w:sz w:val="24"/>
          <w:szCs w:val="24"/>
        </w:rPr>
        <w:t xml:space="preserve">получая от них только направление </w:t>
      </w:r>
    </w:p>
    <w:p w:rsidR="009D3E4C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86683">
        <w:rPr>
          <w:rFonts w:ascii="Times New Roman" w:hAnsi="Times New Roman" w:cs="Times New Roman"/>
          <w:i/>
          <w:sz w:val="24"/>
          <w:szCs w:val="24"/>
        </w:rPr>
        <w:t>собственного движения»</w:t>
      </w:r>
    </w:p>
    <w:p w:rsid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Л.С.</w:t>
      </w:r>
      <w:r w:rsidRPr="00486683">
        <w:rPr>
          <w:rFonts w:ascii="Times New Roman" w:hAnsi="Times New Roman" w:cs="Times New Roman"/>
          <w:i/>
          <w:sz w:val="24"/>
          <w:szCs w:val="24"/>
        </w:rPr>
        <w:t>Выготский</w:t>
      </w:r>
    </w:p>
    <w:p w:rsidR="00486683" w:rsidRPr="00486683" w:rsidRDefault="00486683" w:rsidP="00486683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7473D1" w:rsidRDefault="007473D1" w:rsidP="00E70136">
      <w:pPr>
        <w:jc w:val="both"/>
      </w:pPr>
      <w:r w:rsidRPr="007473D1">
        <w:rPr>
          <w:rFonts w:ascii="Times New Roman" w:hAnsi="Times New Roman" w:cs="Times New Roman"/>
          <w:sz w:val="28"/>
          <w:szCs w:val="28"/>
        </w:rPr>
        <w:t>Психолог, внесший большой вклад в сферу общей и педагогической психологии, философию и теорию психологии, психологию развития, психологию искусства, дефектологию.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3E4C" w:rsidRPr="009D3E4C">
        <w:rPr>
          <w:rFonts w:ascii="Times New Roman" w:hAnsi="Times New Roman" w:cs="Times New Roman"/>
          <w:sz w:val="28"/>
          <w:szCs w:val="28"/>
        </w:rPr>
        <w:t>Лев Семенович Выготский— одна из самых ярких звёзд отечественной психологии. Его работы, несмотря на частую критику в последние годы, лежат в основе образовательных программ по всему миру.</w:t>
      </w:r>
      <w:r w:rsidR="00486683" w:rsidRPr="00486683">
        <w:t xml:space="preserve"> </w:t>
      </w:r>
      <w:r w:rsidR="00486683" w:rsidRPr="00486683">
        <w:rPr>
          <w:rFonts w:ascii="Times New Roman" w:hAnsi="Times New Roman" w:cs="Times New Roman"/>
          <w:sz w:val="28"/>
          <w:szCs w:val="28"/>
        </w:rPr>
        <w:t>В процессе развития ребёнка каждая функция «появляется на сцене дважды», объяснял Выготский: сначала в социальном плане, а затем уже в психологическом.</w:t>
      </w:r>
      <w:r w:rsidR="00486683" w:rsidRPr="00486683">
        <w:t xml:space="preserve"> </w:t>
      </w:r>
    </w:p>
    <w:p w:rsidR="007473D1" w:rsidRDefault="007473D1" w:rsidP="007473D1">
      <w:pPr>
        <w:jc w:val="center"/>
      </w:pPr>
      <w:r>
        <w:rPr>
          <w:noProof/>
          <w:lang w:eastAsia="ru-RU"/>
        </w:rPr>
        <w:drawing>
          <wp:inline distT="0" distB="0" distL="0" distR="0" wp14:anchorId="445A12A0">
            <wp:extent cx="3473450" cy="2366112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5193" cy="23741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473D1" w:rsidRPr="007473D1" w:rsidRDefault="004714C6" w:rsidP="007473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Рис.9</w:t>
      </w:r>
      <w:r w:rsidR="007473D1" w:rsidRPr="007473D1">
        <w:rPr>
          <w:rFonts w:ascii="Times New Roman" w:hAnsi="Times New Roman" w:cs="Times New Roman"/>
          <w:sz w:val="24"/>
          <w:szCs w:val="24"/>
        </w:rPr>
        <w:t>.  Л.С. Выготский с группой студентов педагогического отделения</w:t>
      </w:r>
    </w:p>
    <w:p w:rsidR="007473D1" w:rsidRPr="007473D1" w:rsidRDefault="007473D1" w:rsidP="007473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473D1">
        <w:rPr>
          <w:rFonts w:ascii="Times New Roman" w:hAnsi="Times New Roman" w:cs="Times New Roman"/>
          <w:sz w:val="24"/>
          <w:szCs w:val="24"/>
        </w:rPr>
        <w:t>Среднеазиатского государственного университета</w:t>
      </w:r>
    </w:p>
    <w:p w:rsidR="007473D1" w:rsidRPr="007473D1" w:rsidRDefault="007473D1" w:rsidP="007473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473D1" w:rsidRPr="004714C6" w:rsidRDefault="007473D1" w:rsidP="007473D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714C6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Принципы воспитания Льва Семёновича Выготского:</w:t>
      </w:r>
    </w:p>
    <w:p w:rsidR="007473D1" w:rsidRPr="007473D1" w:rsidRDefault="007473D1" w:rsidP="007473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• </w:t>
      </w:r>
      <w:r w:rsidRPr="007473D1">
        <w:rPr>
          <w:rFonts w:ascii="Times New Roman" w:hAnsi="Times New Roman" w:cs="Times New Roman"/>
          <w:sz w:val="28"/>
          <w:szCs w:val="28"/>
        </w:rPr>
        <w:t>«В основу воспитательного процесса должна быть положена личная деятельность ученика, и всё искусство воспитателя должно сводиться только к тому, чтобы направлять и регулировать эту деятельность.</w:t>
      </w:r>
    </w:p>
    <w:p w:rsidR="007473D1" w:rsidRPr="007473D1" w:rsidRDefault="007473D1" w:rsidP="007473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• </w:t>
      </w:r>
      <w:r w:rsidRPr="007473D1">
        <w:rPr>
          <w:rFonts w:ascii="Times New Roman" w:hAnsi="Times New Roman" w:cs="Times New Roman"/>
          <w:sz w:val="28"/>
          <w:szCs w:val="28"/>
        </w:rPr>
        <w:t>Учитель является с психологической точки зрения организатором воспитательной среды, регулятором и контролером её взаимодействия с воспитанником.</w:t>
      </w:r>
    </w:p>
    <w:p w:rsidR="007473D1" w:rsidRPr="007473D1" w:rsidRDefault="007473D1" w:rsidP="007473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• </w:t>
      </w:r>
      <w:r w:rsidRPr="007473D1">
        <w:rPr>
          <w:rFonts w:ascii="Times New Roman" w:hAnsi="Times New Roman" w:cs="Times New Roman"/>
          <w:sz w:val="28"/>
          <w:szCs w:val="28"/>
        </w:rPr>
        <w:t>Главная психологическая цель воспитания – целенаправленная и преднамеренная выработка у ребенка новых форм его поведения, деятельности, т.е. планомерная организация его развития».</w:t>
      </w:r>
    </w:p>
    <w:p w:rsidR="007473D1" w:rsidRPr="007473D1" w:rsidRDefault="007473D1" w:rsidP="007473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• </w:t>
      </w:r>
      <w:r w:rsidRPr="007473D1">
        <w:rPr>
          <w:rFonts w:ascii="Times New Roman" w:hAnsi="Times New Roman" w:cs="Times New Roman"/>
          <w:sz w:val="28"/>
          <w:szCs w:val="28"/>
        </w:rPr>
        <w:t>Воспитание тесно связано с обучением. Оба процесса являются коллективной деятельностью.</w:t>
      </w:r>
    </w:p>
    <w:p w:rsidR="00486683" w:rsidRPr="007473D1" w:rsidRDefault="00486683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Выготский </w:t>
      </w:r>
      <w:r w:rsidRPr="00486683">
        <w:rPr>
          <w:rFonts w:ascii="Times New Roman" w:hAnsi="Times New Roman" w:cs="Times New Roman"/>
          <w:sz w:val="28"/>
          <w:szCs w:val="28"/>
        </w:rPr>
        <w:t>сформулировал новый закон: «Педагогика должна ориентироваться не на вчерашний, а на завтрашний день детского развития. Только тогда она сумеет вызвать в процессе обучения к жизни те процессы развития, которые сейчас лежат в зоне ближайшего развития».</w:t>
      </w:r>
      <w:r w:rsidRPr="00486683">
        <w:t xml:space="preserve"> </w:t>
      </w:r>
      <w:r w:rsidRPr="00486683">
        <w:rPr>
          <w:rFonts w:ascii="Times New Roman" w:hAnsi="Times New Roman" w:cs="Times New Roman"/>
          <w:sz w:val="28"/>
          <w:szCs w:val="28"/>
        </w:rPr>
        <w:t>Задача обучения по Выготскому — помочь ребёнку достигнуть высшей ступени интеллектуальных возможностей.</w:t>
      </w:r>
      <w:r w:rsidRPr="00486683"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86683">
        <w:rPr>
          <w:rFonts w:ascii="Times New Roman" w:hAnsi="Times New Roman" w:cs="Times New Roman"/>
          <w:sz w:val="28"/>
          <w:szCs w:val="28"/>
        </w:rPr>
        <w:t xml:space="preserve"> основе воспитательного процесса, считал Выготский, лежит опыт — его формирование учёный называл базой педагогической работы. Формируется же опыт в социуме, социальной среде.</w:t>
      </w:r>
      <w:r w:rsidRPr="00486683">
        <w:t xml:space="preserve"> </w:t>
      </w:r>
      <w:r w:rsidRPr="00486683">
        <w:rPr>
          <w:rFonts w:ascii="Times New Roman" w:hAnsi="Times New Roman" w:cs="Times New Roman"/>
          <w:sz w:val="28"/>
          <w:szCs w:val="28"/>
        </w:rPr>
        <w:t>Лев</w:t>
      </w:r>
      <w:r>
        <w:rPr>
          <w:rFonts w:ascii="Times New Roman" w:hAnsi="Times New Roman" w:cs="Times New Roman"/>
          <w:sz w:val="28"/>
          <w:szCs w:val="28"/>
        </w:rPr>
        <w:t xml:space="preserve"> Семенович Выготский был уверен</w:t>
      </w:r>
      <w:r w:rsidRPr="00486683">
        <w:rPr>
          <w:rFonts w:ascii="Times New Roman" w:hAnsi="Times New Roman" w:cs="Times New Roman"/>
          <w:sz w:val="28"/>
          <w:szCs w:val="28"/>
        </w:rPr>
        <w:t xml:space="preserve">, что задача учителя — регулировать и организовывать развивающую среду. </w:t>
      </w:r>
      <w:r>
        <w:rPr>
          <w:rFonts w:ascii="Times New Roman" w:hAnsi="Times New Roman" w:cs="Times New Roman"/>
          <w:sz w:val="28"/>
          <w:szCs w:val="28"/>
        </w:rPr>
        <w:t xml:space="preserve">Он </w:t>
      </w:r>
      <w:r w:rsidRPr="00486683">
        <w:rPr>
          <w:rFonts w:ascii="Times New Roman" w:hAnsi="Times New Roman" w:cs="Times New Roman"/>
          <w:sz w:val="28"/>
          <w:szCs w:val="28"/>
        </w:rPr>
        <w:t>писал: «Ученик до сих пор всегда стоял на плечах учителя. Он смотрел на всё его глазами и судил его умом. Пора поставить ученика на собственные ноги, заставить его ходить и падать, терпеть боль от ушибов и выбирать направление. И то, что верно относительно ходьбы — ей можно научиться только на собственных ногах и на собственных падениях, — одинаково приложимо ко всем сторонам воспитания».</w:t>
      </w:r>
      <w:r w:rsidRPr="00486683">
        <w:t xml:space="preserve"> </w:t>
      </w:r>
    </w:p>
    <w:p w:rsidR="00B45D7C" w:rsidRDefault="00486683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486683">
        <w:rPr>
          <w:rFonts w:ascii="Times New Roman" w:hAnsi="Times New Roman" w:cs="Times New Roman"/>
          <w:sz w:val="28"/>
          <w:szCs w:val="28"/>
        </w:rPr>
        <w:t>Лев Выготский одним из первых обосновал не просто пользу, но даже необходимость включения игр в процесс обучения. Он объяснял: игры никогда не повторяют друг друга в точности — каждый раз ребёнок оказывается в новой ситуации и ищет новые решения для неё, учится координировать своё поведение в соответствии с тем, как ведут себя другие, активно участвует в процессе. Проще говоря, так он развивает полезные мета предметные навыки.</w:t>
      </w:r>
      <w:r w:rsidR="00DD2B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5D7C" w:rsidRPr="00535FDA" w:rsidRDefault="00535FDA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Идеи Л.С. Выготского применимы и сегодня. </w:t>
      </w:r>
      <w:r w:rsidR="00DD2B8B" w:rsidRPr="00DD2B8B">
        <w:rPr>
          <w:rFonts w:ascii="Times New Roman" w:hAnsi="Times New Roman" w:cs="Times New Roman"/>
          <w:sz w:val="28"/>
          <w:szCs w:val="28"/>
        </w:rPr>
        <w:t>В процессе обучения наиболее целесообразно использование тех методов, при которых у обучающихся развивается желание к творческому, производительному труду; обучающиеся стремятся к активным действиям, преуспевают и мотивируют собственное поведение; отрабатывают модели поведения, необходимые для успешной профессиональной деятельности.</w:t>
      </w:r>
      <w:r w:rsidR="00DD2B8B" w:rsidRPr="00DD2B8B">
        <w:t xml:space="preserve"> </w:t>
      </w:r>
      <w:r w:rsidR="00DD2B8B" w:rsidRPr="00DD2B8B">
        <w:rPr>
          <w:rFonts w:ascii="Times New Roman" w:hAnsi="Times New Roman" w:cs="Times New Roman"/>
          <w:sz w:val="28"/>
          <w:szCs w:val="28"/>
        </w:rPr>
        <w:t>Этим требованиям наиболее отвечают инновационные методы обучения</w:t>
      </w:r>
      <w:r w:rsidR="00DD2B8B">
        <w:rPr>
          <w:rFonts w:ascii="Times New Roman" w:hAnsi="Times New Roman" w:cs="Times New Roman"/>
          <w:sz w:val="28"/>
          <w:szCs w:val="28"/>
        </w:rPr>
        <w:t>, среди которых игровые методы.</w:t>
      </w:r>
      <w:r w:rsidR="00DD2B8B" w:rsidRPr="00DD2B8B">
        <w:t xml:space="preserve"> 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Спектр применения игровых методов очень широк. В своей работе </w:t>
      </w:r>
      <w:r w:rsidR="00DD2B8B">
        <w:rPr>
          <w:rFonts w:ascii="Times New Roman" w:hAnsi="Times New Roman" w:cs="Times New Roman"/>
          <w:sz w:val="28"/>
          <w:szCs w:val="28"/>
        </w:rPr>
        <w:t xml:space="preserve">педагоги и 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мастера производственного обучения </w:t>
      </w:r>
      <w:r w:rsidR="00DD2B8B">
        <w:rPr>
          <w:rFonts w:ascii="Times New Roman" w:hAnsi="Times New Roman" w:cs="Times New Roman"/>
          <w:sz w:val="28"/>
          <w:szCs w:val="28"/>
        </w:rPr>
        <w:t xml:space="preserve">нашего колледжа 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используют ролевые игры и их элементы в очень разных проектах и мероприятиях. </w:t>
      </w:r>
      <w:r w:rsidR="005533B0">
        <w:rPr>
          <w:rFonts w:ascii="Times New Roman" w:hAnsi="Times New Roman" w:cs="Times New Roman"/>
          <w:sz w:val="28"/>
          <w:szCs w:val="28"/>
        </w:rPr>
        <w:t>Нами созданы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 рекомендации</w:t>
      </w:r>
      <w:r w:rsidR="005533B0">
        <w:rPr>
          <w:rFonts w:ascii="Times New Roman" w:hAnsi="Times New Roman" w:cs="Times New Roman"/>
          <w:sz w:val="28"/>
          <w:szCs w:val="28"/>
        </w:rPr>
        <w:t>, которые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 содержат не только методические указания по подготовке и проведению ролевых игр, но и пример</w:t>
      </w:r>
      <w:r w:rsidR="005533B0">
        <w:rPr>
          <w:rFonts w:ascii="Times New Roman" w:hAnsi="Times New Roman" w:cs="Times New Roman"/>
          <w:sz w:val="28"/>
          <w:szCs w:val="28"/>
        </w:rPr>
        <w:t>ы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 пров</w:t>
      </w:r>
      <w:r w:rsidR="005533B0">
        <w:rPr>
          <w:rFonts w:ascii="Times New Roman" w:hAnsi="Times New Roman" w:cs="Times New Roman"/>
          <w:sz w:val="28"/>
          <w:szCs w:val="28"/>
        </w:rPr>
        <w:t>едения ролевой игры на практике, благодаря которым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 </w:t>
      </w:r>
      <w:r w:rsidR="005533B0">
        <w:rPr>
          <w:rFonts w:ascii="Times New Roman" w:hAnsi="Times New Roman" w:cs="Times New Roman"/>
          <w:sz w:val="28"/>
          <w:szCs w:val="28"/>
        </w:rPr>
        <w:t>наша работа становится</w:t>
      </w:r>
      <w:r w:rsidR="00DD2B8B" w:rsidRPr="00DD2B8B">
        <w:rPr>
          <w:rFonts w:ascii="Times New Roman" w:hAnsi="Times New Roman" w:cs="Times New Roman"/>
          <w:sz w:val="28"/>
          <w:szCs w:val="28"/>
        </w:rPr>
        <w:t xml:space="preserve"> еще более интересной и плодотворной.</w:t>
      </w:r>
      <w:r w:rsidR="005533B0" w:rsidRPr="005533B0">
        <w:t xml:space="preserve"> </w:t>
      </w:r>
    </w:p>
    <w:p w:rsidR="00B45D7C" w:rsidRDefault="00535FDA" w:rsidP="00535F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35CCBC7">
            <wp:extent cx="2597845" cy="1955800"/>
            <wp:effectExtent l="0" t="0" r="0" b="635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056" cy="19928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E518F22">
            <wp:extent cx="2597409" cy="1936750"/>
            <wp:effectExtent l="0" t="0" r="0" b="635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9941" cy="19908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5FDA" w:rsidRPr="007473D1" w:rsidRDefault="00535FDA" w:rsidP="00535FDA">
      <w:pPr>
        <w:jc w:val="center"/>
        <w:rPr>
          <w:rFonts w:ascii="Times New Roman" w:hAnsi="Times New Roman" w:cs="Times New Roman"/>
          <w:sz w:val="24"/>
          <w:szCs w:val="24"/>
        </w:rPr>
      </w:pPr>
      <w:r w:rsidRPr="007473D1">
        <w:rPr>
          <w:rFonts w:ascii="Times New Roman" w:hAnsi="Times New Roman" w:cs="Times New Roman"/>
          <w:sz w:val="24"/>
          <w:szCs w:val="24"/>
        </w:rPr>
        <w:t>Рис.</w:t>
      </w:r>
      <w:r w:rsidR="007473D1" w:rsidRPr="007473D1">
        <w:rPr>
          <w:rFonts w:ascii="Times New Roman" w:hAnsi="Times New Roman" w:cs="Times New Roman"/>
          <w:sz w:val="24"/>
          <w:szCs w:val="24"/>
        </w:rPr>
        <w:t>10. Проведение деловой игры в колледже</w:t>
      </w:r>
    </w:p>
    <w:p w:rsidR="00B45D7C" w:rsidRDefault="007473D1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7473D1">
        <w:rPr>
          <w:rFonts w:ascii="Times New Roman" w:hAnsi="Times New Roman" w:cs="Times New Roman"/>
          <w:sz w:val="28"/>
          <w:szCs w:val="28"/>
        </w:rPr>
        <w:t>Из опыта моей работы можно заключить, что важным элементом игровых программ является включение наиболее активных и подготовленных обучающихся-игроков в работу по организации и проведению игры. Особенно любят обучающиеся деловые игры, благодаря которым происходит отработка их функциональных и личностных навыков.</w:t>
      </w:r>
    </w:p>
    <w:p w:rsidR="007473D1" w:rsidRDefault="007473D1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напоследок очень важное изречение Л.С.Выгодского: </w:t>
      </w:r>
      <w:r w:rsidRPr="007473D1">
        <w:rPr>
          <w:rFonts w:ascii="Times New Roman" w:hAnsi="Times New Roman" w:cs="Times New Roman"/>
          <w:sz w:val="28"/>
          <w:szCs w:val="28"/>
        </w:rPr>
        <w:t>«Итак, первое требование, которое мы предъявляем к учителю, заключается в том, чтобы он был научно образованным профессионалом и истинным учителем раньше, чем математиком, словесником и так далее. Только точные знания, точный расчёт и трезвая мысль могут сделаться истинными орудиями педагога».</w:t>
      </w:r>
      <w:r>
        <w:rPr>
          <w:rFonts w:ascii="Times New Roman" w:hAnsi="Times New Roman" w:cs="Times New Roman"/>
          <w:sz w:val="28"/>
          <w:szCs w:val="28"/>
        </w:rPr>
        <w:t xml:space="preserve"> Лучше и не скажешь!</w:t>
      </w:r>
    </w:p>
    <w:p w:rsidR="001F5AD0" w:rsidRDefault="001F5AD0" w:rsidP="001F5AD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5AD0" w:rsidRDefault="001F5AD0" w:rsidP="001F5A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AD0">
        <w:rPr>
          <w:rFonts w:ascii="Times New Roman" w:hAnsi="Times New Roman" w:cs="Times New Roman"/>
          <w:b/>
          <w:sz w:val="28"/>
          <w:szCs w:val="28"/>
        </w:rPr>
        <w:lastRenderedPageBreak/>
        <w:t>Станислав Теофилович Шацкий</w:t>
      </w:r>
    </w:p>
    <w:p w:rsidR="00B45D7C" w:rsidRDefault="001F5AD0" w:rsidP="001F5A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AFEB72C" wp14:editId="3EBE9BAB">
            <wp:extent cx="2235200" cy="2235200"/>
            <wp:effectExtent l="0" t="0" r="0" b="0"/>
            <wp:docPr id="27" name="Рисунок 27" descr="http://shatsky-school.ru/wp-content/uploads/2021/06/Shatsk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hatsky-school.ru/wp-content/uploads/2021/06/Shatskii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200" cy="223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AD0" w:rsidRPr="001F5AD0" w:rsidRDefault="001F5AD0" w:rsidP="001F5AD0">
      <w:pPr>
        <w:jc w:val="both"/>
        <w:rPr>
          <w:rFonts w:ascii="Times New Roman" w:hAnsi="Times New Roman" w:cs="Times New Roman"/>
          <w:sz w:val="28"/>
          <w:szCs w:val="28"/>
        </w:rPr>
      </w:pPr>
      <w:r w:rsidRPr="001F5AD0">
        <w:rPr>
          <w:rFonts w:ascii="Times New Roman" w:hAnsi="Times New Roman" w:cs="Times New Roman"/>
          <w:sz w:val="28"/>
          <w:szCs w:val="28"/>
        </w:rPr>
        <w:t>С.Т. Шацкий и его коллеги педагоги начали свой социально-педагогический эксперимент 1905 году. Идя от ребёнка, его интересов, потребностей и возможностей был создан «Сетлемент» (культурное поселение), который объединил детский сад, начальную школу, мастерские и студии, педагогический кружок. Таким образом осуществилась идея непрерывного образоват</w:t>
      </w:r>
      <w:r>
        <w:rPr>
          <w:rFonts w:ascii="Times New Roman" w:hAnsi="Times New Roman" w:cs="Times New Roman"/>
          <w:sz w:val="28"/>
          <w:szCs w:val="28"/>
        </w:rPr>
        <w:t>ельно–воспитательного процесса.</w:t>
      </w:r>
    </w:p>
    <w:p w:rsidR="001F5AD0" w:rsidRPr="001F5AD0" w:rsidRDefault="001F5AD0" w:rsidP="001F5AD0">
      <w:pPr>
        <w:jc w:val="both"/>
        <w:rPr>
          <w:rFonts w:ascii="Times New Roman" w:hAnsi="Times New Roman" w:cs="Times New Roman"/>
          <w:sz w:val="28"/>
          <w:szCs w:val="28"/>
        </w:rPr>
      </w:pPr>
      <w:r w:rsidRPr="001F5AD0">
        <w:rPr>
          <w:rFonts w:ascii="Times New Roman" w:hAnsi="Times New Roman" w:cs="Times New Roman"/>
          <w:sz w:val="28"/>
          <w:szCs w:val="28"/>
        </w:rPr>
        <w:t>В 1911 году С.Т. Шацкий открыл колонию «Бодрая жизнь». В 1919 году была создана Первая Опытная Станция (ПОС), которая представляла из себя комплекс, уникальный по замыслу и масштабу. Он включал в себя: детские ясли, детские сады, площадки, систему школ 1 и 2 ступени, внешкольные учреждения (клубы, избы-читальни, студии), систему подготовки и переподготовки учителей (курсы, педагогический техникум), н</w:t>
      </w:r>
      <w:r>
        <w:rPr>
          <w:rFonts w:ascii="Times New Roman" w:hAnsi="Times New Roman" w:cs="Times New Roman"/>
          <w:sz w:val="28"/>
          <w:szCs w:val="28"/>
        </w:rPr>
        <w:t>аучно-исследовательский центр).</w:t>
      </w:r>
    </w:p>
    <w:p w:rsidR="00B45D7C" w:rsidRDefault="001F5AD0" w:rsidP="001F5AD0">
      <w:pPr>
        <w:jc w:val="both"/>
        <w:rPr>
          <w:rFonts w:ascii="Times New Roman" w:hAnsi="Times New Roman" w:cs="Times New Roman"/>
          <w:sz w:val="28"/>
          <w:szCs w:val="28"/>
        </w:rPr>
      </w:pPr>
      <w:r w:rsidRPr="001F5AD0">
        <w:rPr>
          <w:rFonts w:ascii="Times New Roman" w:hAnsi="Times New Roman" w:cs="Times New Roman"/>
          <w:sz w:val="28"/>
          <w:szCs w:val="28"/>
        </w:rPr>
        <w:t xml:space="preserve">Достижения Первой Опытной Станции в 30-е годы широко были известны и </w:t>
      </w:r>
      <w:r w:rsidRPr="001F5AD0">
        <w:rPr>
          <w:rFonts w:ascii="Times New Roman" w:hAnsi="Times New Roman" w:cs="Times New Roman"/>
          <w:sz w:val="28"/>
          <w:szCs w:val="28"/>
        </w:rPr>
        <w:t>в стране,</w:t>
      </w:r>
      <w:r w:rsidRPr="001F5AD0">
        <w:rPr>
          <w:rFonts w:ascii="Times New Roman" w:hAnsi="Times New Roman" w:cs="Times New Roman"/>
          <w:sz w:val="28"/>
          <w:szCs w:val="28"/>
        </w:rPr>
        <w:t xml:space="preserve"> и за рубежом. Знаменитый американский педагог и социолог </w:t>
      </w:r>
      <w:r>
        <w:rPr>
          <w:rFonts w:ascii="Times New Roman" w:hAnsi="Times New Roman" w:cs="Times New Roman"/>
          <w:sz w:val="28"/>
          <w:szCs w:val="28"/>
        </w:rPr>
        <w:t xml:space="preserve">       Д.</w:t>
      </w:r>
      <w:r w:rsidRPr="001F5AD0">
        <w:rPr>
          <w:rFonts w:ascii="Times New Roman" w:hAnsi="Times New Roman" w:cs="Times New Roman"/>
          <w:sz w:val="28"/>
          <w:szCs w:val="28"/>
        </w:rPr>
        <w:t>Дьюи, приехав на Станцию, не поверил своим глазам. Заподозрив показуху, обман, он вставал раньше всех и тайком наблюдал жизнь детей и педагогов. Покидая Станцию, он, растроганный, убеждённый противник советской власти, подарил Шацкому свою фотографию с надписью: «Я уезжаю от Вас с чувством большого уважения к той стране, в которой возможны такие замечательные педагогические дела».</w:t>
      </w:r>
    </w:p>
    <w:p w:rsidR="001F5AD0" w:rsidRPr="001F5AD0" w:rsidRDefault="001F5AD0" w:rsidP="001F5AD0">
      <w:pPr>
        <w:jc w:val="both"/>
        <w:rPr>
          <w:rFonts w:ascii="Times New Roman" w:hAnsi="Times New Roman" w:cs="Times New Roman"/>
          <w:sz w:val="28"/>
          <w:szCs w:val="28"/>
        </w:rPr>
      </w:pPr>
      <w:r w:rsidRPr="001F5AD0">
        <w:rPr>
          <w:rFonts w:ascii="Times New Roman" w:hAnsi="Times New Roman" w:cs="Times New Roman"/>
          <w:sz w:val="28"/>
          <w:szCs w:val="28"/>
        </w:rPr>
        <w:t>Модель педагога, разрабатываемая С.Т. Шацким, носила в себе обобщенные требования к его личности и профессиональной компетентности как субъекта социально-педагогической деятельности.</w:t>
      </w:r>
    </w:p>
    <w:p w:rsidR="00855F89" w:rsidRPr="00855F89" w:rsidRDefault="00855F89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855F89">
        <w:rPr>
          <w:rFonts w:ascii="Times New Roman" w:hAnsi="Times New Roman" w:cs="Times New Roman"/>
          <w:sz w:val="28"/>
          <w:szCs w:val="28"/>
        </w:rPr>
        <w:lastRenderedPageBreak/>
        <w:t>«Надо работать над такой педагогической системой, —</w:t>
      </w:r>
      <w:r>
        <w:rPr>
          <w:rFonts w:ascii="Times New Roman" w:hAnsi="Times New Roman" w:cs="Times New Roman"/>
          <w:sz w:val="28"/>
          <w:szCs w:val="28"/>
        </w:rPr>
        <w:t xml:space="preserve"> писал Шацкий</w:t>
      </w:r>
      <w:r w:rsidRPr="00855F89">
        <w:rPr>
          <w:rFonts w:ascii="Times New Roman" w:hAnsi="Times New Roman" w:cs="Times New Roman"/>
          <w:sz w:val="28"/>
          <w:szCs w:val="28"/>
        </w:rPr>
        <w:t>, — которая являлась бы жизненно нужной для широких масс, трудящихся, открывающих с колоссальной силой новые пути в жизни человечества. Это есть одна из самых благородных и благодарных задач, которые только можно себе представить».</w:t>
      </w:r>
    </w:p>
    <w:p w:rsidR="00855F89" w:rsidRDefault="00855F89" w:rsidP="00855F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Христина Даниловна </w:t>
      </w:r>
      <w:r w:rsidRPr="00855F89">
        <w:rPr>
          <w:rFonts w:ascii="Times New Roman" w:hAnsi="Times New Roman" w:cs="Times New Roman"/>
          <w:b/>
          <w:sz w:val="28"/>
          <w:szCs w:val="28"/>
        </w:rPr>
        <w:t>Алчевская</w:t>
      </w:r>
    </w:p>
    <w:p w:rsidR="00855F89" w:rsidRDefault="00855F89" w:rsidP="00855F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5F8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10200" cy="3212306"/>
            <wp:effectExtent l="0" t="0" r="0" b="7620"/>
            <wp:docPr id="28" name="Рисунок 28" descr="C:\Users\USER\Downloads\800px-A_reading_lesson_in_Kharkov_private_female_Sunday_school._A_teacher_-_Christina_D._Alchevska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800px-A_reading_lesson_in_Kharkov_private_female_Sunday_school._A_teacher_-_Christina_D._Alchevskaya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601" cy="3217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5F89" w:rsidRPr="00855F89" w:rsidRDefault="00855F89" w:rsidP="00855F89">
      <w:pPr>
        <w:jc w:val="center"/>
        <w:rPr>
          <w:rFonts w:ascii="Times New Roman" w:hAnsi="Times New Roman" w:cs="Times New Roman"/>
          <w:sz w:val="24"/>
          <w:szCs w:val="24"/>
        </w:rPr>
      </w:pPr>
      <w:r w:rsidRPr="00855F89">
        <w:rPr>
          <w:rFonts w:ascii="Times New Roman" w:hAnsi="Times New Roman" w:cs="Times New Roman"/>
          <w:sz w:val="24"/>
          <w:szCs w:val="24"/>
        </w:rPr>
        <w:t>Рис.11. 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5F89">
        <w:rPr>
          <w:rFonts w:ascii="Times New Roman" w:hAnsi="Times New Roman" w:cs="Times New Roman"/>
          <w:sz w:val="24"/>
          <w:szCs w:val="24"/>
        </w:rPr>
        <w:t>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5F89">
        <w:rPr>
          <w:rFonts w:ascii="Times New Roman" w:hAnsi="Times New Roman" w:cs="Times New Roman"/>
          <w:sz w:val="24"/>
          <w:szCs w:val="24"/>
        </w:rPr>
        <w:t>Алчевская проводит урок</w:t>
      </w:r>
    </w:p>
    <w:p w:rsidR="00855F89" w:rsidRDefault="00DD4A3F" w:rsidP="00855F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могу рассказать и о Христине Даниловне Алчевской</w:t>
      </w:r>
      <w:r w:rsidR="00545D07">
        <w:rPr>
          <w:rFonts w:ascii="Times New Roman" w:hAnsi="Times New Roman" w:cs="Times New Roman"/>
          <w:sz w:val="28"/>
          <w:szCs w:val="28"/>
        </w:rPr>
        <w:t xml:space="preserve">, женщине-педагоге и образце для подражания, на мой взгляд.  </w:t>
      </w:r>
      <w:r w:rsidR="00545D07" w:rsidRPr="00545D07">
        <w:rPr>
          <w:rFonts w:ascii="Times New Roman" w:hAnsi="Times New Roman" w:cs="Times New Roman"/>
          <w:sz w:val="28"/>
          <w:szCs w:val="28"/>
        </w:rPr>
        <w:t>Христина Даниловна Алчевская</w:t>
      </w:r>
      <w:r w:rsidR="00855F89" w:rsidRPr="00855F89">
        <w:rPr>
          <w:rFonts w:ascii="Times New Roman" w:hAnsi="Times New Roman" w:cs="Times New Roman"/>
          <w:sz w:val="28"/>
          <w:szCs w:val="28"/>
        </w:rPr>
        <w:t xml:space="preserve"> — российский и украинский общественный деятель, педагог и просветитель. блистательный публицист, основоположница методики обучения грамоте взрослых, основатель харьковской женской бесплатной воскресной школы, автор исследований и книг «Что читать народу?» и «Книга взрослых».    22 марта 1870 года после ряда долгих хлопот Х. Д. Алчевской удается вновь открыть в Харькове бесплатную женскую воскресную школу, которая просуществовала почти 50 лет и которую закончили около 20 тысяч человек.</w:t>
      </w:r>
    </w:p>
    <w:p w:rsidR="00855F89" w:rsidRDefault="00855F89" w:rsidP="00855F89">
      <w:pPr>
        <w:jc w:val="both"/>
        <w:rPr>
          <w:rFonts w:ascii="Times New Roman" w:hAnsi="Times New Roman" w:cs="Times New Roman"/>
          <w:sz w:val="28"/>
          <w:szCs w:val="28"/>
        </w:rPr>
      </w:pPr>
      <w:r w:rsidRPr="00855F89">
        <w:rPr>
          <w:rFonts w:ascii="Times New Roman" w:hAnsi="Times New Roman" w:cs="Times New Roman"/>
          <w:sz w:val="28"/>
          <w:szCs w:val="28"/>
        </w:rPr>
        <w:t xml:space="preserve">Вся деятельность Христины Даниловны была образцом служения своему народу, просвещению которого она отдала почти шесть десятилетий своей жизни. Её педагогическая деятельность получила всемирное признание на Международном конгрессе частной инициативы в деле народного образования (Франция, 1899 г.). На выставках в Москве, Нижнем Новгороде, Париже, Антверпене, где освещался педагогический опыт Алчевской, ей присуждались высшие награды. В 1910 году ее избрали вице-президентом </w:t>
      </w:r>
      <w:r w:rsidRPr="00855F89">
        <w:rPr>
          <w:rFonts w:ascii="Times New Roman" w:hAnsi="Times New Roman" w:cs="Times New Roman"/>
          <w:sz w:val="28"/>
          <w:szCs w:val="28"/>
        </w:rPr>
        <w:lastRenderedPageBreak/>
        <w:t>Международной лиги просвещения, она была членом многих российских и зарубежных просветительных обществ.</w:t>
      </w:r>
    </w:p>
    <w:p w:rsidR="00855F89" w:rsidRPr="00855F89" w:rsidRDefault="00855F89" w:rsidP="00855F89">
      <w:pPr>
        <w:jc w:val="both"/>
        <w:rPr>
          <w:rFonts w:ascii="Times New Roman" w:hAnsi="Times New Roman" w:cs="Times New Roman"/>
          <w:sz w:val="28"/>
          <w:szCs w:val="28"/>
        </w:rPr>
      </w:pPr>
      <w:r w:rsidRPr="00855F89">
        <w:rPr>
          <w:rFonts w:ascii="Times New Roman" w:hAnsi="Times New Roman" w:cs="Times New Roman"/>
          <w:sz w:val="28"/>
          <w:szCs w:val="28"/>
        </w:rPr>
        <w:t>В 1878 году в Алексеевке Славяносербского уезда Екатеринославской губернии (теперь Луганщина) Алчевская решила на собственные средства построить одноклассную земскую школу и обучать грамоте местных жителей, которые с радостью встретили эту новость, т.к. в округе не было ни одной народной школы</w:t>
      </w:r>
    </w:p>
    <w:p w:rsidR="00855F89" w:rsidRDefault="00855F89" w:rsidP="00855F89">
      <w:pPr>
        <w:jc w:val="both"/>
        <w:rPr>
          <w:rFonts w:ascii="Times New Roman" w:hAnsi="Times New Roman" w:cs="Times New Roman"/>
          <w:sz w:val="28"/>
          <w:szCs w:val="28"/>
        </w:rPr>
      </w:pPr>
      <w:r w:rsidRPr="00855F89">
        <w:rPr>
          <w:rFonts w:ascii="Times New Roman" w:hAnsi="Times New Roman" w:cs="Times New Roman"/>
          <w:sz w:val="28"/>
          <w:szCs w:val="28"/>
        </w:rPr>
        <w:t>После всех трудностей, препятствий, вставших на пути создания народной школы, 6 сентября 1879 года она была открыта и Алчевская стала ее попечительницей. Школа сохранилась до сих пор, здесь открыт музей Б. Д. Гринченко.</w:t>
      </w:r>
      <w:r w:rsidR="00545D07">
        <w:rPr>
          <w:rFonts w:ascii="Times New Roman" w:hAnsi="Times New Roman" w:cs="Times New Roman"/>
          <w:sz w:val="28"/>
          <w:szCs w:val="28"/>
        </w:rPr>
        <w:t xml:space="preserve"> В этой школе получала знания в свое время и я.</w:t>
      </w:r>
    </w:p>
    <w:p w:rsidR="00DD4A3F" w:rsidRPr="00855F89" w:rsidRDefault="00DD4A3F" w:rsidP="00855F89">
      <w:pPr>
        <w:jc w:val="both"/>
        <w:rPr>
          <w:rFonts w:ascii="Times New Roman" w:hAnsi="Times New Roman" w:cs="Times New Roman"/>
          <w:sz w:val="28"/>
          <w:szCs w:val="28"/>
        </w:rPr>
      </w:pPr>
      <w:r w:rsidRPr="00DD4A3F">
        <w:rPr>
          <w:rFonts w:ascii="Times New Roman" w:hAnsi="Times New Roman" w:cs="Times New Roman"/>
          <w:sz w:val="28"/>
          <w:szCs w:val="28"/>
        </w:rPr>
        <w:t>В настоящее время в Алчевске существует Государственное   Бюджетное Общеобразовательное учреждение Коллегиум №1 имени Христины Алчевской с углубленным изучением иностранных языков с первого класса. Именно с именем Христины Алчевской   связано начало истории старейшей школы города, которая носит её имя.</w:t>
      </w:r>
    </w:p>
    <w:p w:rsidR="00855F89" w:rsidRDefault="00DD4A3F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18739CF" wp14:editId="5A05A2ED">
            <wp:extent cx="2885975" cy="1993265"/>
            <wp:effectExtent l="0" t="0" r="0" b="6985"/>
            <wp:docPr id="30" name="Рисунок 30" descr="Фото: Алчевский коллегиум № 1 имени Христины Алчевской, общеобразовательная  школа, Набережная ул., 2, Алчевск — Яндекс Кар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то: Алчевский коллегиум № 1 имени Христины Алчевской, общеобразовательная  школа, Набережная ул., 2, Алчевск — Яндекс Карты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588" cy="2014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F37EE76">
            <wp:extent cx="2647950" cy="2000264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3" t="3909" r="7451" b="8615"/>
                    <a:stretch/>
                  </pic:blipFill>
                  <pic:spPr bwMode="auto">
                    <a:xfrm>
                      <a:off x="0" y="0"/>
                      <a:ext cx="2668305" cy="201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4A3F" w:rsidRPr="00DD4A3F" w:rsidRDefault="00DD4A3F" w:rsidP="00DD4A3F">
      <w:pPr>
        <w:jc w:val="center"/>
        <w:rPr>
          <w:rFonts w:ascii="Times New Roman" w:hAnsi="Times New Roman" w:cs="Times New Roman"/>
          <w:sz w:val="24"/>
          <w:szCs w:val="24"/>
        </w:rPr>
      </w:pPr>
      <w:r w:rsidRPr="00DD4A3F">
        <w:rPr>
          <w:rFonts w:ascii="Times New Roman" w:hAnsi="Times New Roman" w:cs="Times New Roman"/>
          <w:sz w:val="24"/>
          <w:szCs w:val="24"/>
        </w:rPr>
        <w:t xml:space="preserve">Рис.12. Коллегиум №1 </w:t>
      </w:r>
      <w:r w:rsidRPr="00DD4A3F">
        <w:rPr>
          <w:rFonts w:ascii="Times New Roman" w:hAnsi="Times New Roman" w:cs="Times New Roman"/>
          <w:sz w:val="24"/>
          <w:szCs w:val="24"/>
        </w:rPr>
        <w:t>и музей</w:t>
      </w:r>
      <w:r w:rsidRPr="00DD4A3F">
        <w:rPr>
          <w:rFonts w:ascii="Times New Roman" w:hAnsi="Times New Roman" w:cs="Times New Roman"/>
          <w:sz w:val="24"/>
          <w:szCs w:val="24"/>
        </w:rPr>
        <w:t xml:space="preserve"> имени Христины Алчевской</w:t>
      </w:r>
    </w:p>
    <w:p w:rsidR="00855F89" w:rsidRPr="00855F89" w:rsidRDefault="00DD4A3F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DD4A3F">
        <w:rPr>
          <w:rFonts w:ascii="Times New Roman" w:hAnsi="Times New Roman" w:cs="Times New Roman"/>
          <w:sz w:val="28"/>
          <w:szCs w:val="28"/>
        </w:rPr>
        <w:t xml:space="preserve">Коллегиум гордится своими </w:t>
      </w:r>
      <w:r w:rsidR="002B0AFA">
        <w:rPr>
          <w:rFonts w:ascii="Times New Roman" w:hAnsi="Times New Roman" w:cs="Times New Roman"/>
          <w:sz w:val="28"/>
          <w:szCs w:val="28"/>
        </w:rPr>
        <w:t>об</w:t>
      </w:r>
      <w:r w:rsidR="002B0AFA" w:rsidRPr="00DD4A3F">
        <w:rPr>
          <w:rFonts w:ascii="Times New Roman" w:hAnsi="Times New Roman" w:cs="Times New Roman"/>
          <w:sz w:val="28"/>
          <w:szCs w:val="28"/>
        </w:rPr>
        <w:t>учающ</w:t>
      </w:r>
      <w:r w:rsidR="002B0AFA">
        <w:rPr>
          <w:rFonts w:ascii="Times New Roman" w:hAnsi="Times New Roman" w:cs="Times New Roman"/>
          <w:sz w:val="28"/>
          <w:szCs w:val="28"/>
        </w:rPr>
        <w:t>и</w:t>
      </w:r>
      <w:r w:rsidR="002B0AFA" w:rsidRPr="00DD4A3F">
        <w:rPr>
          <w:rFonts w:ascii="Times New Roman" w:hAnsi="Times New Roman" w:cs="Times New Roman"/>
          <w:sz w:val="28"/>
          <w:szCs w:val="28"/>
        </w:rPr>
        <w:t>мися</w:t>
      </w:r>
      <w:r w:rsidRPr="00DD4A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теми достижениями, которые имеются</w:t>
      </w:r>
      <w:r w:rsidRPr="00DD4A3F">
        <w:rPr>
          <w:rFonts w:ascii="Times New Roman" w:hAnsi="Times New Roman" w:cs="Times New Roman"/>
          <w:sz w:val="28"/>
          <w:szCs w:val="28"/>
        </w:rPr>
        <w:t xml:space="preserve"> на сегодняшний день: громкие победы Международного уровня: Международная научно-практическая конференция «Дорога в Малое Сколково», Всероссийский военно-исторический молодёжный форум «Александровский стяг», Всероссийский Суворовский конкурс научно-исследовательских работ, Международная научно-практическая конференция обучающихся «Мир моих исследований» и многое другое.</w:t>
      </w:r>
    </w:p>
    <w:p w:rsidR="00855F89" w:rsidRDefault="00855F89" w:rsidP="00E7013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5F89" w:rsidRDefault="00855F89" w:rsidP="00E7013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4524" w:rsidRPr="00964524" w:rsidRDefault="00964524" w:rsidP="009645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4524">
        <w:rPr>
          <w:rFonts w:ascii="Times New Roman" w:hAnsi="Times New Roman" w:cs="Times New Roman"/>
          <w:b/>
          <w:sz w:val="28"/>
          <w:szCs w:val="28"/>
        </w:rPr>
        <w:lastRenderedPageBreak/>
        <w:t>Симон Львович Соловейчик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964524">
        <w:rPr>
          <w:rFonts w:ascii="Times New Roman" w:hAnsi="Times New Roman" w:cs="Times New Roman"/>
          <w:i/>
          <w:sz w:val="24"/>
          <w:szCs w:val="24"/>
        </w:rPr>
        <w:t xml:space="preserve">Воспитание детей – старейшее из человеческих дел, 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64524">
        <w:rPr>
          <w:rFonts w:ascii="Times New Roman" w:hAnsi="Times New Roman" w:cs="Times New Roman"/>
          <w:i/>
          <w:sz w:val="24"/>
          <w:szCs w:val="24"/>
        </w:rPr>
        <w:t xml:space="preserve">оно ни на один день не моложе человечества; 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64524">
        <w:rPr>
          <w:rFonts w:ascii="Times New Roman" w:hAnsi="Times New Roman" w:cs="Times New Roman"/>
          <w:i/>
          <w:sz w:val="24"/>
          <w:szCs w:val="24"/>
        </w:rPr>
        <w:t xml:space="preserve">оттого оно кажется несложной работой: 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64524">
        <w:rPr>
          <w:rFonts w:ascii="Times New Roman" w:hAnsi="Times New Roman" w:cs="Times New Roman"/>
          <w:i/>
          <w:sz w:val="24"/>
          <w:szCs w:val="24"/>
        </w:rPr>
        <w:t xml:space="preserve">все справляются, и мы справимся. 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64524">
        <w:rPr>
          <w:rFonts w:ascii="Times New Roman" w:hAnsi="Times New Roman" w:cs="Times New Roman"/>
          <w:i/>
          <w:sz w:val="24"/>
          <w:szCs w:val="24"/>
        </w:rPr>
        <w:t xml:space="preserve">В действительности взгляд этот обманчив... </w:t>
      </w:r>
    </w:p>
    <w:p w:rsid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это сложнейшее из дел»</w:t>
      </w:r>
    </w:p>
    <w:p w:rsidR="00964524" w:rsidRPr="00964524" w:rsidRDefault="00964524" w:rsidP="00964524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С. Л. Соловейчик</w:t>
      </w:r>
    </w:p>
    <w:p w:rsidR="00964524" w:rsidRPr="00964524" w:rsidRDefault="00964524" w:rsidP="009645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31438D1" wp14:editId="6A93622E">
            <wp:extent cx="4616450" cy="2596753"/>
            <wp:effectExtent l="0" t="0" r="0" b="0"/>
            <wp:docPr id="32" name="Рисунок 32" descr="Буктрейлер по книге Симона Соловейчика «Пушкинские проповеди»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ктрейлер по книге Симона Соловейчика «Пушкинские проповеди» - YouTube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8584" cy="2603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0C70" w:rsidRDefault="007E0C70" w:rsidP="00964524">
      <w:pPr>
        <w:jc w:val="both"/>
        <w:rPr>
          <w:rFonts w:ascii="Times New Roman" w:hAnsi="Times New Roman" w:cs="Times New Roman"/>
          <w:sz w:val="28"/>
          <w:szCs w:val="28"/>
        </w:rPr>
      </w:pPr>
      <w:r w:rsidRPr="007E0C70">
        <w:rPr>
          <w:rFonts w:ascii="Times New Roman" w:hAnsi="Times New Roman" w:cs="Times New Roman"/>
          <w:sz w:val="28"/>
          <w:szCs w:val="28"/>
        </w:rPr>
        <w:t>Идеи педа</w:t>
      </w:r>
      <w:r>
        <w:rPr>
          <w:rFonts w:ascii="Times New Roman" w:hAnsi="Times New Roman" w:cs="Times New Roman"/>
          <w:sz w:val="28"/>
          <w:szCs w:val="28"/>
        </w:rPr>
        <w:t xml:space="preserve">гога, писателя, философа Симона </w:t>
      </w:r>
      <w:r w:rsidRPr="007E0C70">
        <w:rPr>
          <w:rFonts w:ascii="Times New Roman" w:hAnsi="Times New Roman" w:cs="Times New Roman"/>
          <w:sz w:val="28"/>
          <w:szCs w:val="28"/>
        </w:rPr>
        <w:t>Соловейчик</w:t>
      </w:r>
      <w:r>
        <w:rPr>
          <w:rFonts w:ascii="Times New Roman" w:hAnsi="Times New Roman" w:cs="Times New Roman"/>
          <w:sz w:val="28"/>
          <w:szCs w:val="28"/>
        </w:rPr>
        <w:t xml:space="preserve">а легли в основу так называемой </w:t>
      </w:r>
      <w:r w:rsidRPr="007E0C70">
        <w:rPr>
          <w:rFonts w:ascii="Times New Roman" w:hAnsi="Times New Roman" w:cs="Times New Roman"/>
          <w:sz w:val="28"/>
          <w:szCs w:val="28"/>
        </w:rPr>
        <w:t>педагогики</w:t>
      </w:r>
      <w:r>
        <w:rPr>
          <w:rFonts w:ascii="Times New Roman" w:hAnsi="Times New Roman" w:cs="Times New Roman"/>
          <w:sz w:val="28"/>
          <w:szCs w:val="28"/>
        </w:rPr>
        <w:t xml:space="preserve"> сотрудничества, где воспитание </w:t>
      </w:r>
      <w:r w:rsidRPr="007E0C70">
        <w:rPr>
          <w:rFonts w:ascii="Times New Roman" w:hAnsi="Times New Roman" w:cs="Times New Roman"/>
          <w:sz w:val="28"/>
          <w:szCs w:val="28"/>
        </w:rPr>
        <w:t>представ</w:t>
      </w:r>
      <w:r>
        <w:rPr>
          <w:rFonts w:ascii="Times New Roman" w:hAnsi="Times New Roman" w:cs="Times New Roman"/>
          <w:sz w:val="28"/>
          <w:szCs w:val="28"/>
        </w:rPr>
        <w:t xml:space="preserve">лялось не как некое воздействие </w:t>
      </w:r>
      <w:r w:rsidRPr="007E0C70">
        <w:rPr>
          <w:rFonts w:ascii="Times New Roman" w:hAnsi="Times New Roman" w:cs="Times New Roman"/>
          <w:sz w:val="28"/>
          <w:szCs w:val="28"/>
        </w:rPr>
        <w:t>воспита</w:t>
      </w:r>
      <w:r>
        <w:rPr>
          <w:rFonts w:ascii="Times New Roman" w:hAnsi="Times New Roman" w:cs="Times New Roman"/>
          <w:sz w:val="28"/>
          <w:szCs w:val="28"/>
        </w:rPr>
        <w:t xml:space="preserve">теля на ребенка, а как открытый </w:t>
      </w:r>
      <w:r w:rsidRPr="007E0C70">
        <w:rPr>
          <w:rFonts w:ascii="Times New Roman" w:hAnsi="Times New Roman" w:cs="Times New Roman"/>
          <w:sz w:val="28"/>
          <w:szCs w:val="28"/>
        </w:rPr>
        <w:t>диалог между педагогом и учеником.</w:t>
      </w:r>
      <w:r w:rsidRPr="007E0C70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Среди основных идей педагогики </w:t>
      </w:r>
      <w:r w:rsidRPr="007E0C70">
        <w:rPr>
          <w:rFonts w:ascii="Times New Roman" w:hAnsi="Times New Roman" w:cs="Times New Roman"/>
          <w:sz w:val="28"/>
          <w:szCs w:val="28"/>
        </w:rPr>
        <w:t>сотруднич</w:t>
      </w:r>
      <w:r>
        <w:rPr>
          <w:rFonts w:ascii="Times New Roman" w:hAnsi="Times New Roman" w:cs="Times New Roman"/>
          <w:sz w:val="28"/>
          <w:szCs w:val="28"/>
        </w:rPr>
        <w:t xml:space="preserve">ества можно выделить такие, как </w:t>
      </w:r>
      <w:r w:rsidRPr="007E0C70">
        <w:rPr>
          <w:rFonts w:ascii="Times New Roman" w:hAnsi="Times New Roman" w:cs="Times New Roman"/>
          <w:sz w:val="28"/>
          <w:szCs w:val="28"/>
        </w:rPr>
        <w:t>учение без п</w:t>
      </w:r>
      <w:r>
        <w:rPr>
          <w:rFonts w:ascii="Times New Roman" w:hAnsi="Times New Roman" w:cs="Times New Roman"/>
          <w:sz w:val="28"/>
          <w:szCs w:val="28"/>
        </w:rPr>
        <w:t xml:space="preserve">ринуждения, опережение, свобода </w:t>
      </w:r>
      <w:r w:rsidRPr="007E0C70">
        <w:rPr>
          <w:rFonts w:ascii="Times New Roman" w:hAnsi="Times New Roman" w:cs="Times New Roman"/>
          <w:sz w:val="28"/>
          <w:szCs w:val="28"/>
        </w:rPr>
        <w:t>выбора, сов</w:t>
      </w:r>
      <w:r>
        <w:rPr>
          <w:rFonts w:ascii="Times New Roman" w:hAnsi="Times New Roman" w:cs="Times New Roman"/>
          <w:sz w:val="28"/>
          <w:szCs w:val="28"/>
        </w:rPr>
        <w:t xml:space="preserve">местная деятельность учителей и </w:t>
      </w:r>
      <w:r w:rsidRPr="007E0C70">
        <w:rPr>
          <w:rFonts w:ascii="Times New Roman" w:hAnsi="Times New Roman" w:cs="Times New Roman"/>
          <w:sz w:val="28"/>
          <w:szCs w:val="28"/>
        </w:rPr>
        <w:t>учени</w:t>
      </w:r>
      <w:r>
        <w:rPr>
          <w:rFonts w:ascii="Times New Roman" w:hAnsi="Times New Roman" w:cs="Times New Roman"/>
          <w:sz w:val="28"/>
          <w:szCs w:val="28"/>
        </w:rPr>
        <w:t xml:space="preserve">ков, обучение в зоне ближайшего </w:t>
      </w:r>
      <w:r w:rsidRPr="007E0C70">
        <w:rPr>
          <w:rFonts w:ascii="Times New Roman" w:hAnsi="Times New Roman" w:cs="Times New Roman"/>
          <w:sz w:val="28"/>
          <w:szCs w:val="28"/>
        </w:rPr>
        <w:t>развития, раз</w:t>
      </w:r>
      <w:r>
        <w:rPr>
          <w:rFonts w:ascii="Times New Roman" w:hAnsi="Times New Roman" w:cs="Times New Roman"/>
          <w:sz w:val="28"/>
          <w:szCs w:val="28"/>
        </w:rPr>
        <w:t xml:space="preserve">витие творческих способностей и </w:t>
      </w:r>
      <w:r w:rsidRPr="007E0C70">
        <w:rPr>
          <w:rFonts w:ascii="Times New Roman" w:hAnsi="Times New Roman" w:cs="Times New Roman"/>
          <w:sz w:val="28"/>
          <w:szCs w:val="28"/>
        </w:rPr>
        <w:t>самоуважение школьника.</w:t>
      </w:r>
    </w:p>
    <w:p w:rsidR="00964524" w:rsidRPr="00964524" w:rsidRDefault="00964524" w:rsidP="00964524">
      <w:pPr>
        <w:jc w:val="both"/>
        <w:rPr>
          <w:rFonts w:ascii="Times New Roman" w:hAnsi="Times New Roman" w:cs="Times New Roman"/>
          <w:sz w:val="28"/>
          <w:szCs w:val="28"/>
        </w:rPr>
      </w:pPr>
      <w:r w:rsidRPr="00964524">
        <w:rPr>
          <w:rFonts w:ascii="Times New Roman" w:hAnsi="Times New Roman" w:cs="Times New Roman"/>
          <w:sz w:val="28"/>
          <w:szCs w:val="28"/>
        </w:rPr>
        <w:t>Педагогика – это не то, что происходит в школе и к чему причастны только учителя. Педагогика – это нечто большее, выходящее за</w:t>
      </w:r>
      <w:r>
        <w:rPr>
          <w:rFonts w:ascii="Times New Roman" w:hAnsi="Times New Roman" w:cs="Times New Roman"/>
          <w:sz w:val="28"/>
          <w:szCs w:val="28"/>
        </w:rPr>
        <w:t xml:space="preserve"> пределы стен, семьи и класса. </w:t>
      </w:r>
      <w:r w:rsidRPr="00964524">
        <w:rPr>
          <w:rFonts w:ascii="Times New Roman" w:hAnsi="Times New Roman" w:cs="Times New Roman"/>
          <w:sz w:val="28"/>
          <w:szCs w:val="28"/>
        </w:rPr>
        <w:t>Педагогика в понимании Соловейчика означает науку об искусстве воспитания или просто воспитание. Автору принадлежит афоризм: «Детей не надо воспитывать – с детьми нужно дружить». Дело в том, что Симон Львович был убежден: воспитание и образование – это процесс двусторонний и дети м</w:t>
      </w:r>
      <w:r>
        <w:rPr>
          <w:rFonts w:ascii="Times New Roman" w:hAnsi="Times New Roman" w:cs="Times New Roman"/>
          <w:sz w:val="28"/>
          <w:szCs w:val="28"/>
        </w:rPr>
        <w:t>огут очень многому нас научить.</w:t>
      </w:r>
    </w:p>
    <w:p w:rsidR="001824D9" w:rsidRDefault="00125778" w:rsidP="00E7013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25778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81EA8" w:rsidRDefault="00327C55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Учителя, педагоги, наставники можно подобрать еще много синонимов, что рассказать о самый прекрасной, самой необходимой для человечества профессии. Можно </w:t>
      </w:r>
      <w:r w:rsidR="00881EA8">
        <w:rPr>
          <w:rFonts w:ascii="Times New Roman" w:hAnsi="Times New Roman" w:cs="Times New Roman"/>
          <w:sz w:val="28"/>
          <w:szCs w:val="28"/>
        </w:rPr>
        <w:t xml:space="preserve">назвать много славных имен педагогов России. </w:t>
      </w:r>
      <w:r w:rsidR="00881EA8">
        <w:rPr>
          <w:rFonts w:ascii="Times New Roman" w:hAnsi="Times New Roman" w:cs="Times New Roman"/>
          <w:sz w:val="28"/>
          <w:szCs w:val="28"/>
        </w:rPr>
        <w:lastRenderedPageBreak/>
        <w:t>Возможно, вы хотите узнать и о других. Тогда для вас презентация</w:t>
      </w:r>
      <w:r w:rsidR="007B184F">
        <w:rPr>
          <w:rFonts w:ascii="Times New Roman" w:hAnsi="Times New Roman" w:cs="Times New Roman"/>
          <w:sz w:val="28"/>
          <w:szCs w:val="28"/>
        </w:rPr>
        <w:t>, которую можно посмотреть по ссылке:</w:t>
      </w:r>
      <w:r w:rsidR="007B184F" w:rsidRPr="007B184F">
        <w:t xml:space="preserve"> </w:t>
      </w:r>
      <w:r w:rsidR="007B184F" w:rsidRPr="007B184F">
        <w:rPr>
          <w:rFonts w:ascii="Times New Roman" w:hAnsi="Times New Roman" w:cs="Times New Roman"/>
          <w:sz w:val="28"/>
          <w:szCs w:val="28"/>
        </w:rPr>
        <w:t>https://disk.yandex.ru/d/_sysRvzDSfbYAA</w:t>
      </w:r>
      <w:bookmarkStart w:id="0" w:name="_GoBack"/>
      <w:bookmarkEnd w:id="0"/>
    </w:p>
    <w:p w:rsidR="00881EA8" w:rsidRPr="00881EA8" w:rsidRDefault="00881EA8" w:rsidP="00881EA8">
      <w:pPr>
        <w:jc w:val="both"/>
        <w:rPr>
          <w:rFonts w:ascii="Times New Roman" w:hAnsi="Times New Roman" w:cs="Times New Roman"/>
          <w:sz w:val="28"/>
          <w:szCs w:val="28"/>
        </w:rPr>
      </w:pPr>
      <w:r w:rsidRPr="00881EA8">
        <w:rPr>
          <w:rFonts w:ascii="Times New Roman" w:hAnsi="Times New Roman" w:cs="Times New Roman"/>
          <w:sz w:val="28"/>
          <w:szCs w:val="28"/>
        </w:rPr>
        <w:t xml:space="preserve">Отечественные педагоги признаны одними из лучших в мировой практике. Их разработки, методы и теории воспитания и образования до настоящего момента остаются в числе используемых и уважаемых. </w:t>
      </w:r>
      <w:r w:rsidR="00327C55">
        <w:rPr>
          <w:rFonts w:ascii="Times New Roman" w:hAnsi="Times New Roman" w:cs="Times New Roman"/>
          <w:sz w:val="28"/>
          <w:szCs w:val="28"/>
        </w:rPr>
        <w:t>В педагогических системах</w:t>
      </w:r>
      <w:r w:rsidRPr="00881EA8">
        <w:rPr>
          <w:rFonts w:ascii="Times New Roman" w:hAnsi="Times New Roman" w:cs="Times New Roman"/>
          <w:sz w:val="28"/>
          <w:szCs w:val="28"/>
        </w:rPr>
        <w:t xml:space="preserve"> Ушинского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81EA8">
        <w:rPr>
          <w:rFonts w:ascii="Times New Roman" w:hAnsi="Times New Roman" w:cs="Times New Roman"/>
          <w:sz w:val="28"/>
          <w:szCs w:val="28"/>
        </w:rPr>
        <w:t xml:space="preserve"> </w:t>
      </w:r>
      <w:r w:rsidRPr="00881EA8">
        <w:rPr>
          <w:rFonts w:ascii="Times New Roman" w:hAnsi="Times New Roman" w:cs="Times New Roman"/>
          <w:sz w:val="28"/>
          <w:szCs w:val="28"/>
        </w:rPr>
        <w:t>Выготского, Макаренко,</w:t>
      </w:r>
      <w:r w:rsidR="00327C55">
        <w:rPr>
          <w:rFonts w:ascii="Times New Roman" w:hAnsi="Times New Roman" w:cs="Times New Roman"/>
          <w:sz w:val="28"/>
          <w:szCs w:val="28"/>
        </w:rPr>
        <w:t xml:space="preserve"> Сухомлинского</w:t>
      </w:r>
      <w:r w:rsidRPr="00881EA8">
        <w:rPr>
          <w:rFonts w:ascii="Times New Roman" w:hAnsi="Times New Roman" w:cs="Times New Roman"/>
          <w:sz w:val="28"/>
          <w:szCs w:val="28"/>
        </w:rPr>
        <w:t xml:space="preserve"> и других можно найти идеи для решения проблем,</w:t>
      </w:r>
      <w:r w:rsidR="00327C55">
        <w:rPr>
          <w:rFonts w:ascii="Times New Roman" w:hAnsi="Times New Roman" w:cs="Times New Roman"/>
          <w:sz w:val="28"/>
          <w:szCs w:val="28"/>
        </w:rPr>
        <w:t xml:space="preserve"> стоящих перед современностью. </w:t>
      </w:r>
    </w:p>
    <w:p w:rsidR="00125778" w:rsidRDefault="00855F89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125778">
        <w:rPr>
          <w:rFonts w:ascii="Times New Roman" w:hAnsi="Times New Roman" w:cs="Times New Roman"/>
          <w:sz w:val="28"/>
          <w:szCs w:val="28"/>
        </w:rPr>
        <w:t>Педагогическое значение</w:t>
      </w:r>
      <w:r w:rsidR="00125778" w:rsidRPr="00125778">
        <w:rPr>
          <w:rFonts w:ascii="Times New Roman" w:hAnsi="Times New Roman" w:cs="Times New Roman"/>
          <w:sz w:val="28"/>
          <w:szCs w:val="28"/>
        </w:rPr>
        <w:t xml:space="preserve"> </w:t>
      </w:r>
      <w:r w:rsidRPr="00125778">
        <w:rPr>
          <w:rFonts w:ascii="Times New Roman" w:hAnsi="Times New Roman" w:cs="Times New Roman"/>
          <w:sz w:val="28"/>
          <w:szCs w:val="28"/>
        </w:rPr>
        <w:t>наследия К.Д.</w:t>
      </w:r>
      <w:r w:rsidR="00125778" w:rsidRPr="00125778">
        <w:rPr>
          <w:rFonts w:ascii="Times New Roman" w:hAnsi="Times New Roman" w:cs="Times New Roman"/>
          <w:sz w:val="28"/>
          <w:szCs w:val="28"/>
        </w:rPr>
        <w:t xml:space="preserve"> Ушинского для современного российского образования бесценно.</w:t>
      </w:r>
    </w:p>
    <w:p w:rsidR="00855F89" w:rsidRDefault="00855F89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 w:rsidRPr="00855F89">
        <w:rPr>
          <w:rFonts w:ascii="Times New Roman" w:hAnsi="Times New Roman" w:cs="Times New Roman"/>
          <w:sz w:val="28"/>
          <w:szCs w:val="28"/>
        </w:rPr>
        <w:t>Важным элементом макаренковской воспитательной технологии была система перспективных линий. Педагог считал, что «человек не может жить в мире, если у него нет впереди ничего радостного. Настоящим стимулом человеческой жизни есть завтрашняя радость. В педагогической технике эта завтрашняя радость является одной из важнейших объектов работы».</w:t>
      </w:r>
    </w:p>
    <w:p w:rsidR="00327C55" w:rsidRDefault="00327C55" w:rsidP="00E701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Наши ученики - наша гордость! От нас зависит, какими они станут в будущем.  </w:t>
      </w:r>
      <w:r w:rsidRPr="00327C55">
        <w:rPr>
          <w:rFonts w:ascii="Times New Roman" w:hAnsi="Times New Roman" w:cs="Times New Roman"/>
          <w:sz w:val="28"/>
          <w:szCs w:val="28"/>
        </w:rPr>
        <w:t>Давайте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7C55">
        <w:rPr>
          <w:rFonts w:ascii="Times New Roman" w:hAnsi="Times New Roman" w:cs="Times New Roman"/>
          <w:sz w:val="28"/>
          <w:szCs w:val="28"/>
        </w:rPr>
        <w:t>получать радость от своей работы</w:t>
      </w:r>
      <w:r>
        <w:rPr>
          <w:rFonts w:ascii="Times New Roman" w:hAnsi="Times New Roman" w:cs="Times New Roman"/>
          <w:sz w:val="28"/>
          <w:szCs w:val="28"/>
        </w:rPr>
        <w:t xml:space="preserve"> и делать ее только на «отлично»</w:t>
      </w:r>
      <w:r w:rsidRPr="00327C55">
        <w:rPr>
          <w:rFonts w:ascii="Times New Roman" w:hAnsi="Times New Roman" w:cs="Times New Roman"/>
          <w:sz w:val="28"/>
          <w:szCs w:val="28"/>
        </w:rPr>
        <w:t>!</w:t>
      </w:r>
    </w:p>
    <w:p w:rsidR="00327C55" w:rsidRDefault="00327C55" w:rsidP="00E7013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7C55" w:rsidRPr="00964524" w:rsidRDefault="00857454" w:rsidP="00E7013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327C55" w:rsidRPr="00964524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:rsidR="00857454" w:rsidRDefault="00857454" w:rsidP="00857454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7454">
        <w:rPr>
          <w:rFonts w:ascii="Times New Roman" w:hAnsi="Times New Roman" w:cs="Times New Roman"/>
          <w:sz w:val="28"/>
          <w:szCs w:val="28"/>
        </w:rPr>
        <w:t xml:space="preserve">Джуринский А.Н. История педагогики и образования / А.Н. Джуринский. – М.: Издательство </w:t>
      </w:r>
      <w:proofErr w:type="spellStart"/>
      <w:r w:rsidRPr="00857454">
        <w:rPr>
          <w:rFonts w:ascii="Times New Roman" w:hAnsi="Times New Roman" w:cs="Times New Roman"/>
          <w:sz w:val="28"/>
          <w:szCs w:val="28"/>
        </w:rPr>
        <w:t>Юрайт</w:t>
      </w:r>
      <w:proofErr w:type="spellEnd"/>
      <w:r w:rsidRPr="00857454">
        <w:rPr>
          <w:rFonts w:ascii="Times New Roman" w:hAnsi="Times New Roman" w:cs="Times New Roman"/>
          <w:sz w:val="28"/>
          <w:szCs w:val="28"/>
        </w:rPr>
        <w:t>, 2013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57454">
        <w:rPr>
          <w:rFonts w:ascii="Times New Roman" w:hAnsi="Times New Roman" w:cs="Times New Roman"/>
          <w:sz w:val="28"/>
          <w:szCs w:val="28"/>
        </w:rPr>
        <w:t>.</w:t>
      </w:r>
    </w:p>
    <w:p w:rsidR="001824D9" w:rsidRDefault="001824D9" w:rsidP="00964524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64524">
        <w:rPr>
          <w:rFonts w:ascii="Times New Roman" w:hAnsi="Times New Roman" w:cs="Times New Roman"/>
          <w:sz w:val="28"/>
          <w:szCs w:val="28"/>
        </w:rPr>
        <w:t>История образования и педагогической мысл</w:t>
      </w:r>
      <w:r w:rsidR="00327C55" w:rsidRPr="00964524">
        <w:rPr>
          <w:rFonts w:ascii="Times New Roman" w:hAnsi="Times New Roman" w:cs="Times New Roman"/>
          <w:sz w:val="28"/>
          <w:szCs w:val="28"/>
        </w:rPr>
        <w:t>и за рубежом и в России.</w:t>
      </w:r>
      <w:r w:rsidR="00964524" w:rsidRPr="00964524">
        <w:rPr>
          <w:rFonts w:ascii="Times New Roman" w:hAnsi="Times New Roman" w:cs="Times New Roman"/>
          <w:sz w:val="28"/>
          <w:szCs w:val="28"/>
        </w:rPr>
        <w:t xml:space="preserve"> У</w:t>
      </w:r>
      <w:r w:rsidRPr="00964524">
        <w:rPr>
          <w:rFonts w:ascii="Times New Roman" w:hAnsi="Times New Roman" w:cs="Times New Roman"/>
          <w:sz w:val="28"/>
          <w:szCs w:val="28"/>
        </w:rPr>
        <w:t xml:space="preserve">чеб. </w:t>
      </w:r>
      <w:proofErr w:type="spellStart"/>
      <w:r w:rsidRPr="00964524">
        <w:rPr>
          <w:rFonts w:ascii="Times New Roman" w:hAnsi="Times New Roman" w:cs="Times New Roman"/>
          <w:sz w:val="28"/>
          <w:szCs w:val="28"/>
        </w:rPr>
        <w:t>пособ</w:t>
      </w:r>
      <w:proofErr w:type="spellEnd"/>
      <w:r w:rsidRPr="00964524">
        <w:rPr>
          <w:rFonts w:ascii="Times New Roman" w:hAnsi="Times New Roman" w:cs="Times New Roman"/>
          <w:sz w:val="28"/>
          <w:szCs w:val="28"/>
        </w:rPr>
        <w:t xml:space="preserve">. / МАН; Ред. З. </w:t>
      </w:r>
      <w:proofErr w:type="spellStart"/>
      <w:r w:rsidRPr="00964524">
        <w:rPr>
          <w:rFonts w:ascii="Times New Roman" w:hAnsi="Times New Roman" w:cs="Times New Roman"/>
          <w:sz w:val="28"/>
          <w:szCs w:val="28"/>
        </w:rPr>
        <w:t>И.Васильева</w:t>
      </w:r>
      <w:proofErr w:type="spellEnd"/>
      <w:r w:rsidRPr="00964524">
        <w:rPr>
          <w:rFonts w:ascii="Times New Roman" w:hAnsi="Times New Roman" w:cs="Times New Roman"/>
          <w:sz w:val="28"/>
          <w:szCs w:val="28"/>
        </w:rPr>
        <w:t>. – М.: Академия, 2001. – 416 с.</w:t>
      </w:r>
    </w:p>
    <w:p w:rsidR="00857454" w:rsidRPr="00964524" w:rsidRDefault="00857454" w:rsidP="00857454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57454">
        <w:rPr>
          <w:rFonts w:ascii="Times New Roman" w:hAnsi="Times New Roman" w:cs="Times New Roman"/>
          <w:sz w:val="28"/>
          <w:szCs w:val="28"/>
        </w:rPr>
        <w:t>Н.А.Константино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Е.Н.Медынский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М.Ф.Шабаева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>, «</w:t>
      </w:r>
      <w:r w:rsidRPr="00857454">
        <w:rPr>
          <w:rFonts w:ascii="Times New Roman" w:hAnsi="Times New Roman" w:cs="Times New Roman"/>
          <w:sz w:val="28"/>
          <w:szCs w:val="28"/>
        </w:rPr>
        <w:t>История педагогик</w:t>
      </w:r>
      <w:r>
        <w:rPr>
          <w:rFonts w:ascii="Times New Roman" w:hAnsi="Times New Roman" w:cs="Times New Roman"/>
          <w:sz w:val="28"/>
          <w:szCs w:val="28"/>
        </w:rPr>
        <w:t>и» -</w:t>
      </w:r>
      <w:r>
        <w:rPr>
          <w:rFonts w:ascii="Times New Roman" w:hAnsi="Times New Roman" w:cs="Times New Roman"/>
          <w:sz w:val="28"/>
          <w:szCs w:val="28"/>
        </w:rPr>
        <w:softHyphen/>
      </w:r>
      <w:r w:rsidRPr="00857454">
        <w:rPr>
          <w:rFonts w:ascii="Times New Roman" w:hAnsi="Times New Roman" w:cs="Times New Roman"/>
          <w:sz w:val="28"/>
          <w:szCs w:val="28"/>
        </w:rPr>
        <w:t xml:space="preserve"> Просвещение, Москва, 1982 г.</w:t>
      </w:r>
    </w:p>
    <w:sectPr w:rsidR="00857454" w:rsidRPr="00964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4B46AF"/>
    <w:multiLevelType w:val="hybridMultilevel"/>
    <w:tmpl w:val="AD46C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1F19C0"/>
    <w:multiLevelType w:val="hybridMultilevel"/>
    <w:tmpl w:val="214A6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351"/>
    <w:rsid w:val="0010548E"/>
    <w:rsid w:val="00125778"/>
    <w:rsid w:val="001313CE"/>
    <w:rsid w:val="001824D9"/>
    <w:rsid w:val="001C2351"/>
    <w:rsid w:val="001D1533"/>
    <w:rsid w:val="001F5AD0"/>
    <w:rsid w:val="00200B6E"/>
    <w:rsid w:val="00246E62"/>
    <w:rsid w:val="002B0AFA"/>
    <w:rsid w:val="00327C55"/>
    <w:rsid w:val="00371D38"/>
    <w:rsid w:val="003F050D"/>
    <w:rsid w:val="004714C6"/>
    <w:rsid w:val="00486683"/>
    <w:rsid w:val="0051618F"/>
    <w:rsid w:val="00535FDA"/>
    <w:rsid w:val="00544252"/>
    <w:rsid w:val="00545D07"/>
    <w:rsid w:val="005533B0"/>
    <w:rsid w:val="005D4215"/>
    <w:rsid w:val="00607736"/>
    <w:rsid w:val="006116BE"/>
    <w:rsid w:val="006312F1"/>
    <w:rsid w:val="006C7BF3"/>
    <w:rsid w:val="00702BA6"/>
    <w:rsid w:val="007433B5"/>
    <w:rsid w:val="007465B4"/>
    <w:rsid w:val="007473D1"/>
    <w:rsid w:val="00767EE8"/>
    <w:rsid w:val="007B184F"/>
    <w:rsid w:val="007E0C70"/>
    <w:rsid w:val="00823E88"/>
    <w:rsid w:val="00855F89"/>
    <w:rsid w:val="00857454"/>
    <w:rsid w:val="00860983"/>
    <w:rsid w:val="00881EA8"/>
    <w:rsid w:val="0091777C"/>
    <w:rsid w:val="00955C05"/>
    <w:rsid w:val="00964524"/>
    <w:rsid w:val="009D3E4C"/>
    <w:rsid w:val="009D4F0A"/>
    <w:rsid w:val="00A00293"/>
    <w:rsid w:val="00A33697"/>
    <w:rsid w:val="00A42535"/>
    <w:rsid w:val="00A7120A"/>
    <w:rsid w:val="00A82784"/>
    <w:rsid w:val="00AA3786"/>
    <w:rsid w:val="00B45D7C"/>
    <w:rsid w:val="00B97CBE"/>
    <w:rsid w:val="00BD0E83"/>
    <w:rsid w:val="00C117C2"/>
    <w:rsid w:val="00C76427"/>
    <w:rsid w:val="00DD2B8B"/>
    <w:rsid w:val="00DD4A3F"/>
    <w:rsid w:val="00E70136"/>
    <w:rsid w:val="00EA7171"/>
    <w:rsid w:val="00F14C36"/>
    <w:rsid w:val="00F45789"/>
    <w:rsid w:val="00F80258"/>
    <w:rsid w:val="00FC4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1DC40134-A77E-4D1E-885F-C202B8C6E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378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02B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2BA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116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pn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png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ECD20-F511-4FFA-B322-9B6DF7828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17</Pages>
  <Words>3687</Words>
  <Characters>21020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USER</cp:lastModifiedBy>
  <cp:revision>27</cp:revision>
  <dcterms:created xsi:type="dcterms:W3CDTF">2023-03-27T06:08:00Z</dcterms:created>
  <dcterms:modified xsi:type="dcterms:W3CDTF">2023-03-28T18:22:00Z</dcterms:modified>
</cp:coreProperties>
</file>